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4F7C" w:rsidRDefault="00894F7C" w:rsidP="00894F7C">
      <w:pPr>
        <w:pStyle w:val="NormaleWeb"/>
        <w:jc w:val="center"/>
        <w:rPr>
          <w:rFonts w:ascii="Arial" w:hAnsi="Arial" w:cs="Arial"/>
          <w:color w:val="02326C"/>
        </w:rPr>
      </w:pPr>
      <w:r>
        <w:rPr>
          <w:rFonts w:ascii="Arial" w:hAnsi="Arial" w:cs="Arial"/>
          <w:noProof/>
          <w:color w:val="02326C"/>
        </w:rPr>
        <w:drawing>
          <wp:inline distT="0" distB="0" distL="0" distR="0">
            <wp:extent cx="5924550" cy="742950"/>
            <wp:effectExtent l="0" t="0" r="0" b="0"/>
            <wp:docPr id="12" name="Immagine 12" descr="http://www.pv.camcom.gov.it/images/newsletter/testata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pv.camcom.gov.it/images/newsletter/testata1.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24550" cy="742950"/>
                    </a:xfrm>
                    <a:prstGeom prst="rect">
                      <a:avLst/>
                    </a:prstGeom>
                    <a:noFill/>
                    <a:ln>
                      <a:noFill/>
                    </a:ln>
                  </pic:spPr>
                </pic:pic>
              </a:graphicData>
            </a:graphic>
          </wp:inline>
        </w:drawing>
      </w:r>
    </w:p>
    <w:p w:rsidR="00894F7C" w:rsidRDefault="00894F7C" w:rsidP="00894F7C">
      <w:pPr>
        <w:spacing w:line="240" w:lineRule="atLeast"/>
        <w:jc w:val="center"/>
        <w:rPr>
          <w:rFonts w:ascii="Arial" w:eastAsia="Times New Roman" w:hAnsi="Arial" w:cs="Arial"/>
          <w:b/>
          <w:bCs/>
          <w:color w:val="660000"/>
          <w:sz w:val="21"/>
          <w:szCs w:val="21"/>
        </w:rPr>
      </w:pPr>
      <w:proofErr w:type="spellStart"/>
      <w:r>
        <w:rPr>
          <w:rFonts w:ascii="Arial" w:eastAsia="Times New Roman" w:hAnsi="Arial" w:cs="Arial"/>
          <w:b/>
          <w:bCs/>
          <w:color w:val="660000"/>
          <w:sz w:val="21"/>
          <w:szCs w:val="21"/>
        </w:rPr>
        <w:t>CameraNewsPavia</w:t>
      </w:r>
      <w:proofErr w:type="spellEnd"/>
      <w:r>
        <w:rPr>
          <w:rFonts w:ascii="Arial" w:eastAsia="Times New Roman" w:hAnsi="Arial" w:cs="Arial"/>
          <w:b/>
          <w:bCs/>
          <w:color w:val="660000"/>
          <w:sz w:val="21"/>
          <w:szCs w:val="21"/>
        </w:rPr>
        <w:t xml:space="preserve"> n.43 - giugno 2014</w:t>
      </w:r>
    </w:p>
    <w:p w:rsidR="00A13D51" w:rsidRDefault="00A13D51" w:rsidP="00A13D51">
      <w:pPr>
        <w:rPr>
          <w:rFonts w:ascii="Arial" w:eastAsia="Times New Roman" w:hAnsi="Arial" w:cs="Arial"/>
          <w:color w:val="02326C"/>
        </w:rPr>
      </w:pPr>
      <w:bookmarkStart w:id="0" w:name="_GoBack"/>
      <w:bookmarkEnd w:id="0"/>
      <w:r>
        <w:rPr>
          <w:rFonts w:ascii="Arial" w:eastAsia="Times New Roman" w:hAnsi="Arial" w:cs="Arial"/>
          <w:color w:val="02326C"/>
        </w:rPr>
        <w:br/>
      </w:r>
      <w:bookmarkStart w:id="1" w:name="news432"/>
      <w:bookmarkEnd w:id="1"/>
    </w:p>
    <w:p w:rsidR="00A13D51" w:rsidRDefault="00A13D51" w:rsidP="00A13D51">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Indice</w:t>
      </w:r>
    </w:p>
    <w:p w:rsidR="00A13D51" w:rsidRDefault="00A13D51" w:rsidP="00A13D51">
      <w:pPr>
        <w:rPr>
          <w:rFonts w:ascii="Arial" w:eastAsia="Times New Roman" w:hAnsi="Arial" w:cs="Arial"/>
          <w:color w:val="02326C"/>
        </w:rPr>
      </w:pPr>
    </w:p>
    <w:p w:rsidR="00A13D51" w:rsidRDefault="00A13D51" w:rsidP="00A13D51">
      <w:pPr>
        <w:pStyle w:val="NormaleWeb"/>
        <w:spacing w:line="288" w:lineRule="atLeast"/>
        <w:rPr>
          <w:rFonts w:ascii="Verdana" w:hAnsi="Verdana" w:cs="Arial"/>
          <w:color w:val="000000"/>
        </w:rPr>
      </w:pPr>
      <w:r>
        <w:rPr>
          <w:rFonts w:ascii="Verdana" w:hAnsi="Verdana" w:cs="Arial"/>
          <w:color w:val="000000"/>
        </w:rPr>
        <w:t> </w:t>
      </w:r>
    </w:p>
    <w:p w:rsidR="00A13D51" w:rsidRDefault="00894F7C" w:rsidP="00A13D51">
      <w:pPr>
        <w:numPr>
          <w:ilvl w:val="0"/>
          <w:numId w:val="1"/>
        </w:numPr>
        <w:spacing w:before="100" w:beforeAutospacing="1" w:after="100" w:afterAutospacing="1" w:line="288" w:lineRule="atLeast"/>
        <w:rPr>
          <w:rFonts w:ascii="Verdana" w:eastAsia="Times New Roman" w:hAnsi="Verdana" w:cs="Arial"/>
          <w:color w:val="000000"/>
        </w:rPr>
      </w:pPr>
      <w:hyperlink w:anchor="news434" w:history="1">
        <w:r w:rsidR="00A13D51">
          <w:rPr>
            <w:rStyle w:val="Collegamentoipertestuale"/>
            <w:rFonts w:ascii="Verdana" w:eastAsia="Times New Roman" w:hAnsi="Verdana" w:cs="Arial"/>
          </w:rPr>
          <w:t>6 GIUGNO 2014 - XII GIORNATA DELL'ECONOMIA</w:t>
        </w:r>
      </w:hyperlink>
    </w:p>
    <w:p w:rsidR="00A13D51" w:rsidRDefault="00894F7C" w:rsidP="00A13D51">
      <w:pPr>
        <w:numPr>
          <w:ilvl w:val="0"/>
          <w:numId w:val="1"/>
        </w:numPr>
        <w:spacing w:before="100" w:beforeAutospacing="1" w:after="100" w:afterAutospacing="1" w:line="288" w:lineRule="atLeast"/>
        <w:rPr>
          <w:rFonts w:ascii="Verdana" w:eastAsia="Times New Roman" w:hAnsi="Verdana" w:cs="Arial"/>
          <w:color w:val="000000"/>
        </w:rPr>
      </w:pPr>
      <w:hyperlink w:anchor="news433" w:history="1">
        <w:r w:rsidR="00A13D51">
          <w:rPr>
            <w:rStyle w:val="Collegamentoipertestuale"/>
            <w:rFonts w:ascii="Verdana" w:eastAsia="Times New Roman" w:hAnsi="Verdana" w:cs="Arial"/>
          </w:rPr>
          <w:t>Camera Aperta - 225 anni di Storia e di Servizio: il programma</w:t>
        </w:r>
      </w:hyperlink>
    </w:p>
    <w:p w:rsidR="00A13D51" w:rsidRDefault="00894F7C" w:rsidP="00A13D51">
      <w:pPr>
        <w:numPr>
          <w:ilvl w:val="0"/>
          <w:numId w:val="1"/>
        </w:numPr>
        <w:spacing w:before="100" w:beforeAutospacing="1" w:after="100" w:afterAutospacing="1" w:line="288" w:lineRule="atLeast"/>
        <w:rPr>
          <w:rFonts w:ascii="Verdana" w:eastAsia="Times New Roman" w:hAnsi="Verdana" w:cs="Arial"/>
          <w:color w:val="000000"/>
        </w:rPr>
      </w:pPr>
      <w:hyperlink w:anchor="news435" w:history="1">
        <w:r w:rsidR="00A13D51">
          <w:rPr>
            <w:rStyle w:val="Collegamentoipertestuale"/>
            <w:rFonts w:ascii="Verdana" w:eastAsia="Times New Roman" w:hAnsi="Verdana" w:cs="Arial"/>
          </w:rPr>
          <w:t xml:space="preserve">Arriva Expo e l'ospitalità è sempre più di </w:t>
        </w:r>
        <w:proofErr w:type="gramStart"/>
        <w:r w:rsidR="00A13D51">
          <w:rPr>
            <w:rStyle w:val="Collegamentoipertestuale"/>
            <w:rFonts w:ascii="Verdana" w:eastAsia="Times New Roman" w:hAnsi="Verdana" w:cs="Arial"/>
          </w:rPr>
          <w:t>qualità</w:t>
        </w:r>
      </w:hyperlink>
      <w:proofErr w:type="gramEnd"/>
    </w:p>
    <w:p w:rsidR="00A13D51" w:rsidRDefault="00894F7C" w:rsidP="00A13D51">
      <w:pPr>
        <w:numPr>
          <w:ilvl w:val="0"/>
          <w:numId w:val="1"/>
        </w:numPr>
        <w:spacing w:before="100" w:beforeAutospacing="1" w:after="100" w:afterAutospacing="1" w:line="288" w:lineRule="atLeast"/>
        <w:rPr>
          <w:rFonts w:ascii="Verdana" w:eastAsia="Times New Roman" w:hAnsi="Verdana" w:cs="Arial"/>
          <w:color w:val="000000"/>
        </w:rPr>
      </w:pPr>
      <w:hyperlink w:anchor="news436" w:history="1">
        <w:r w:rsidR="00A13D51">
          <w:rPr>
            <w:rStyle w:val="Collegamentoipertestuale"/>
            <w:rFonts w:ascii="Verdana" w:eastAsia="Times New Roman" w:hAnsi="Verdana" w:cs="Arial"/>
          </w:rPr>
          <w:t>AUTUNNO PAVESE DOC - APERTE LE ISCRIZIONI PER GLI ESPOSITORI DELLA 62° EDIZIONE: PRENOTA PRIMA, SPENDI MENO</w:t>
        </w:r>
      </w:hyperlink>
    </w:p>
    <w:p w:rsidR="00A13D51" w:rsidRDefault="00894F7C" w:rsidP="00A13D51">
      <w:pPr>
        <w:numPr>
          <w:ilvl w:val="0"/>
          <w:numId w:val="1"/>
        </w:numPr>
        <w:spacing w:before="100" w:beforeAutospacing="1" w:after="100" w:afterAutospacing="1" w:line="288" w:lineRule="atLeast"/>
        <w:rPr>
          <w:rFonts w:ascii="Verdana" w:eastAsia="Times New Roman" w:hAnsi="Verdana" w:cs="Arial"/>
          <w:color w:val="000000"/>
        </w:rPr>
      </w:pPr>
      <w:hyperlink w:anchor="news437" w:history="1">
        <w:r w:rsidR="00A13D51">
          <w:rPr>
            <w:rStyle w:val="Collegamentoipertestuale"/>
            <w:rFonts w:ascii="Verdana" w:eastAsia="Times New Roman" w:hAnsi="Verdana" w:cs="Arial"/>
          </w:rPr>
          <w:t>Start-Up Imprenditoria Sociale: presentazione della guida</w:t>
        </w:r>
      </w:hyperlink>
    </w:p>
    <w:p w:rsidR="00A13D51" w:rsidRDefault="00894F7C" w:rsidP="00A13D51">
      <w:pPr>
        <w:numPr>
          <w:ilvl w:val="0"/>
          <w:numId w:val="1"/>
        </w:numPr>
        <w:spacing w:before="100" w:beforeAutospacing="1" w:after="100" w:afterAutospacing="1" w:line="288" w:lineRule="atLeast"/>
        <w:rPr>
          <w:rFonts w:ascii="Verdana" w:eastAsia="Times New Roman" w:hAnsi="Verdana" w:cs="Arial"/>
          <w:color w:val="000000"/>
        </w:rPr>
      </w:pPr>
      <w:hyperlink w:anchor="news438" w:history="1">
        <w:r w:rsidR="00A13D51">
          <w:rPr>
            <w:rStyle w:val="Collegamentoipertestuale"/>
            <w:rFonts w:ascii="Verdana" w:eastAsia="Times New Roman" w:hAnsi="Verdana" w:cs="Arial"/>
          </w:rPr>
          <w:t xml:space="preserve">Job </w:t>
        </w:r>
        <w:proofErr w:type="spellStart"/>
        <w:r w:rsidR="00A13D51">
          <w:rPr>
            <w:rStyle w:val="Collegamentoipertestuale"/>
            <w:rFonts w:ascii="Verdana" w:eastAsia="Times New Roman" w:hAnsi="Verdana" w:cs="Arial"/>
          </w:rPr>
          <w:t>Day</w:t>
        </w:r>
        <w:proofErr w:type="spellEnd"/>
        <w:r w:rsidR="00A13D51">
          <w:rPr>
            <w:rStyle w:val="Collegamentoipertestuale"/>
            <w:rFonts w:ascii="Verdana" w:eastAsia="Times New Roman" w:hAnsi="Verdana" w:cs="Arial"/>
          </w:rPr>
          <w:t xml:space="preserve"> - Giornata del lavoro e del fare </w:t>
        </w:r>
        <w:proofErr w:type="gramStart"/>
        <w:r w:rsidR="00A13D51">
          <w:rPr>
            <w:rStyle w:val="Collegamentoipertestuale"/>
            <w:rFonts w:ascii="Verdana" w:eastAsia="Times New Roman" w:hAnsi="Verdana" w:cs="Arial"/>
          </w:rPr>
          <w:t>impresa</w:t>
        </w:r>
      </w:hyperlink>
      <w:proofErr w:type="gramEnd"/>
    </w:p>
    <w:p w:rsidR="00A13D51" w:rsidRDefault="00894F7C" w:rsidP="00A13D51">
      <w:pPr>
        <w:numPr>
          <w:ilvl w:val="0"/>
          <w:numId w:val="1"/>
        </w:numPr>
        <w:spacing w:before="100" w:beforeAutospacing="1" w:after="100" w:afterAutospacing="1" w:line="288" w:lineRule="atLeast"/>
        <w:rPr>
          <w:rFonts w:ascii="Verdana" w:eastAsia="Times New Roman" w:hAnsi="Verdana" w:cs="Arial"/>
          <w:color w:val="000000"/>
        </w:rPr>
      </w:pPr>
      <w:hyperlink w:anchor="news439" w:history="1">
        <w:proofErr w:type="spellStart"/>
        <w:r w:rsidR="00A13D51">
          <w:rPr>
            <w:rStyle w:val="Collegamentoipertestuale"/>
            <w:rFonts w:ascii="Verdana" w:eastAsia="Times New Roman" w:hAnsi="Verdana" w:cs="Arial"/>
          </w:rPr>
          <w:t>Paviasviluppo</w:t>
        </w:r>
        <w:proofErr w:type="spellEnd"/>
        <w:r w:rsidR="00A13D51">
          <w:rPr>
            <w:rStyle w:val="Collegamentoipertestuale"/>
            <w:rFonts w:ascii="Verdana" w:eastAsia="Times New Roman" w:hAnsi="Verdana" w:cs="Arial"/>
          </w:rPr>
          <w:t>: i servizi di assistenza alle imprese</w:t>
        </w:r>
      </w:hyperlink>
    </w:p>
    <w:p w:rsidR="00A13D51" w:rsidRDefault="00894F7C" w:rsidP="00A13D51">
      <w:pPr>
        <w:numPr>
          <w:ilvl w:val="0"/>
          <w:numId w:val="1"/>
        </w:numPr>
        <w:spacing w:before="100" w:beforeAutospacing="1" w:after="100" w:afterAutospacing="1" w:line="288" w:lineRule="atLeast"/>
        <w:rPr>
          <w:rFonts w:ascii="Verdana" w:eastAsia="Times New Roman" w:hAnsi="Verdana" w:cs="Arial"/>
          <w:color w:val="000000"/>
        </w:rPr>
      </w:pPr>
      <w:hyperlink w:anchor="news441" w:history="1">
        <w:r w:rsidR="00A13D51">
          <w:rPr>
            <w:rStyle w:val="Collegamentoipertestuale"/>
            <w:rFonts w:ascii="Verdana" w:eastAsia="Times New Roman" w:hAnsi="Verdana" w:cs="Arial"/>
          </w:rPr>
          <w:t>Contributi per tirocini formativi</w:t>
        </w:r>
      </w:hyperlink>
    </w:p>
    <w:p w:rsidR="00A13D51" w:rsidRDefault="00894F7C" w:rsidP="00A13D51">
      <w:pPr>
        <w:numPr>
          <w:ilvl w:val="0"/>
          <w:numId w:val="1"/>
        </w:numPr>
        <w:spacing w:before="100" w:beforeAutospacing="1" w:after="100" w:afterAutospacing="1" w:line="288" w:lineRule="atLeast"/>
        <w:rPr>
          <w:rFonts w:ascii="Verdana" w:eastAsia="Times New Roman" w:hAnsi="Verdana" w:cs="Arial"/>
          <w:color w:val="000000"/>
        </w:rPr>
      </w:pPr>
      <w:hyperlink w:anchor="news442" w:history="1">
        <w:r w:rsidR="00A13D51">
          <w:rPr>
            <w:rStyle w:val="Collegamentoipertestuale"/>
            <w:rFonts w:ascii="Verdana" w:eastAsia="Times New Roman" w:hAnsi="Verdana" w:cs="Arial"/>
          </w:rPr>
          <w:t>Gli sportelli per l'imprenditorialità giovanile delle Camere di Commercio</w:t>
        </w:r>
      </w:hyperlink>
      <w:r w:rsidR="00A13D51">
        <w:rPr>
          <w:rFonts w:ascii="Verdana" w:eastAsia="Times New Roman" w:hAnsi="Verdana" w:cs="Arial"/>
          <w:color w:val="000000"/>
        </w:rPr>
        <w:t xml:space="preserve"> </w:t>
      </w:r>
    </w:p>
    <w:p w:rsidR="00A13D51" w:rsidRDefault="00894F7C" w:rsidP="00A13D51">
      <w:pPr>
        <w:numPr>
          <w:ilvl w:val="0"/>
          <w:numId w:val="1"/>
        </w:numPr>
        <w:spacing w:before="100" w:beforeAutospacing="1" w:after="100" w:afterAutospacing="1" w:line="288" w:lineRule="atLeast"/>
        <w:rPr>
          <w:rFonts w:ascii="Verdana" w:eastAsia="Times New Roman" w:hAnsi="Verdana" w:cs="Arial"/>
          <w:color w:val="000000"/>
        </w:rPr>
      </w:pPr>
      <w:hyperlink w:anchor="news440" w:history="1">
        <w:r w:rsidR="00A13D51">
          <w:rPr>
            <w:rStyle w:val="Collegamentoipertestuale"/>
            <w:rFonts w:ascii="Verdana" w:eastAsia="Times New Roman" w:hAnsi="Verdana" w:cs="Arial"/>
          </w:rPr>
          <w:t xml:space="preserve">Corsi di maggio/giugno- </w:t>
        </w:r>
        <w:proofErr w:type="spellStart"/>
        <w:r w:rsidR="00A13D51">
          <w:rPr>
            <w:rStyle w:val="Collegamentoipertestuale"/>
            <w:rFonts w:ascii="Verdana" w:eastAsia="Times New Roman" w:hAnsi="Verdana" w:cs="Arial"/>
          </w:rPr>
          <w:t>Paviasviluppo</w:t>
        </w:r>
        <w:proofErr w:type="spellEnd"/>
      </w:hyperlink>
    </w:p>
    <w:p w:rsidR="00A13D51" w:rsidRDefault="00A13D51" w:rsidP="00A13D51">
      <w:pPr>
        <w:rPr>
          <w:rFonts w:ascii="Arial" w:eastAsia="Times New Roman" w:hAnsi="Arial" w:cs="Arial"/>
          <w:color w:val="02326C"/>
        </w:rPr>
      </w:pPr>
      <w:r>
        <w:rPr>
          <w:rFonts w:ascii="Arial" w:eastAsia="Times New Roman" w:hAnsi="Arial" w:cs="Arial"/>
          <w:color w:val="02326C"/>
        </w:rPr>
        <w:br/>
      </w:r>
      <w:bookmarkStart w:id="2" w:name="news434"/>
      <w:bookmarkEnd w:id="2"/>
    </w:p>
    <w:p w:rsidR="00A13D51" w:rsidRDefault="00A13D51" w:rsidP="00A13D51">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6 GIUGNO 2014 - XII GIORNATA DELL'ECONOMIA</w:t>
      </w:r>
    </w:p>
    <w:p w:rsidR="00A13D51" w:rsidRDefault="00A13D51" w:rsidP="00A13D51">
      <w:pPr>
        <w:rPr>
          <w:rFonts w:ascii="Arial" w:eastAsia="Times New Roman" w:hAnsi="Arial" w:cs="Arial"/>
          <w:color w:val="02326C"/>
        </w:rPr>
      </w:pPr>
    </w:p>
    <w:p w:rsidR="00A13D51" w:rsidRDefault="00A13D51" w:rsidP="00A13D51">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2228850" cy="1114425"/>
            <wp:effectExtent l="0" t="0" r="0" b="9525"/>
            <wp:docPr id="11" name="Immagine 1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228850" cy="1114425"/>
                    </a:xfrm>
                    <a:prstGeom prst="rect">
                      <a:avLst/>
                    </a:prstGeom>
                    <a:noFill/>
                    <a:ln>
                      <a:noFill/>
                    </a:ln>
                  </pic:spPr>
                </pic:pic>
              </a:graphicData>
            </a:graphic>
          </wp:inline>
        </w:drawing>
      </w:r>
      <w:r>
        <w:rPr>
          <w:rFonts w:ascii="Verdana" w:hAnsi="Verdana" w:cs="Arial"/>
          <w:color w:val="000000"/>
        </w:rPr>
        <w:t xml:space="preserve">Nella Sala di Consiglio della Camera di Commercio di Pavia, dalle ore 10,00, si parlerà di economia alla presenza di ospiti e relatori che illustreranno la situazione provinciale attraverso gli indicatori emersi dall’analisi realizzata </w:t>
      </w:r>
      <w:proofErr w:type="gramStart"/>
      <w:r>
        <w:rPr>
          <w:rFonts w:ascii="Verdana" w:hAnsi="Verdana" w:cs="Arial"/>
          <w:color w:val="000000"/>
        </w:rPr>
        <w:t xml:space="preserve">dall' </w:t>
      </w:r>
      <w:proofErr w:type="gramEnd"/>
      <w:r>
        <w:rPr>
          <w:rFonts w:ascii="Verdana" w:hAnsi="Verdana" w:cs="Arial"/>
          <w:color w:val="000000"/>
        </w:rPr>
        <w:t>Osservatorio Economico della Camera di Commercio.</w:t>
      </w:r>
    </w:p>
    <w:p w:rsidR="00A13D51" w:rsidRDefault="00A13D51" w:rsidP="00A13D51">
      <w:pPr>
        <w:pStyle w:val="NormaleWeb"/>
        <w:spacing w:line="288" w:lineRule="atLeast"/>
        <w:rPr>
          <w:rFonts w:ascii="Verdana" w:hAnsi="Verdana" w:cs="Arial"/>
          <w:color w:val="000000"/>
        </w:rPr>
      </w:pPr>
      <w:r>
        <w:rPr>
          <w:rFonts w:ascii="Verdana" w:hAnsi="Verdana" w:cs="Arial"/>
          <w:color w:val="000000"/>
        </w:rPr>
        <w:t>La partecipazione è libera e gratuita.</w:t>
      </w:r>
    </w:p>
    <w:p w:rsidR="00A13D51" w:rsidRDefault="00A13D51" w:rsidP="00A13D51">
      <w:pPr>
        <w:pStyle w:val="NormaleWeb"/>
        <w:spacing w:line="288" w:lineRule="atLeast"/>
        <w:rPr>
          <w:rFonts w:ascii="Verdana" w:hAnsi="Verdana" w:cs="Arial"/>
          <w:color w:val="000000"/>
        </w:rPr>
      </w:pPr>
      <w:r>
        <w:rPr>
          <w:rFonts w:ascii="Verdana" w:hAnsi="Verdana" w:cs="Arial"/>
          <w:color w:val="000000"/>
        </w:rPr>
        <w:t xml:space="preserve">Nell'occasione, </w:t>
      </w:r>
      <w:proofErr w:type="gramStart"/>
      <w:r>
        <w:rPr>
          <w:rFonts w:ascii="Verdana" w:hAnsi="Verdana" w:cs="Arial"/>
          <w:color w:val="000000"/>
        </w:rPr>
        <w:t>verrà</w:t>
      </w:r>
      <w:proofErr w:type="gramEnd"/>
      <w:r>
        <w:rPr>
          <w:rFonts w:ascii="Verdana" w:hAnsi="Verdana" w:cs="Arial"/>
          <w:color w:val="000000"/>
        </w:rPr>
        <w:t xml:space="preserve"> diffuso il Rapporto sull' Economia Provinciale 2013.</w:t>
      </w:r>
    </w:p>
    <w:p w:rsidR="00A13D51" w:rsidRDefault="00894F7C" w:rsidP="00A13D51">
      <w:pPr>
        <w:pStyle w:val="NormaleWeb"/>
        <w:spacing w:line="288" w:lineRule="atLeast"/>
        <w:rPr>
          <w:rFonts w:ascii="Verdana" w:hAnsi="Verdana" w:cs="Arial"/>
          <w:color w:val="000000"/>
        </w:rPr>
      </w:pPr>
      <w:hyperlink r:id="rId8" w:history="1">
        <w:r w:rsidR="00A13D51">
          <w:rPr>
            <w:rStyle w:val="Collegamentoipertestuale"/>
            <w:rFonts w:ascii="Verdana" w:hAnsi="Verdana" w:cs="Arial"/>
          </w:rPr>
          <w:t>Scarica il programma</w:t>
        </w:r>
      </w:hyperlink>
      <w:r w:rsidR="00A13D51">
        <w:rPr>
          <w:rFonts w:ascii="Verdana" w:hAnsi="Verdana" w:cs="Arial"/>
          <w:color w:val="000000"/>
        </w:rPr>
        <w:t>. (PDF 630 KB)</w:t>
      </w:r>
    </w:p>
    <w:p w:rsidR="00A13D51" w:rsidRDefault="00A13D51" w:rsidP="00A13D51">
      <w:pPr>
        <w:pStyle w:val="NormaleWeb"/>
        <w:spacing w:line="288" w:lineRule="atLeast"/>
        <w:rPr>
          <w:rFonts w:ascii="Verdana" w:hAnsi="Verdana" w:cs="Arial"/>
          <w:color w:val="000000"/>
        </w:rPr>
      </w:pPr>
      <w:r>
        <w:rPr>
          <w:rFonts w:ascii="Verdana" w:hAnsi="Verdana" w:cs="Arial"/>
          <w:color w:val="000000"/>
        </w:rPr>
        <w:t xml:space="preserve">Per iscriversi all’evento </w:t>
      </w:r>
      <w:hyperlink r:id="rId9" w:history="1">
        <w:r>
          <w:rPr>
            <w:rStyle w:val="Collegamentoipertestuale"/>
            <w:rFonts w:ascii="Verdana" w:hAnsi="Verdana" w:cs="Arial"/>
          </w:rPr>
          <w:t>cliccare qui</w:t>
        </w:r>
      </w:hyperlink>
      <w:r>
        <w:rPr>
          <w:rFonts w:ascii="Verdana" w:hAnsi="Verdana" w:cs="Arial"/>
          <w:color w:val="000000"/>
        </w:rPr>
        <w:t>.</w:t>
      </w:r>
    </w:p>
    <w:p w:rsidR="00A13D51" w:rsidRDefault="00A13D51" w:rsidP="00A13D51">
      <w:pPr>
        <w:pStyle w:val="NormaleWeb"/>
        <w:spacing w:line="288" w:lineRule="atLeast"/>
        <w:rPr>
          <w:rFonts w:ascii="Verdana" w:hAnsi="Verdana" w:cs="Arial"/>
          <w:color w:val="000000"/>
        </w:rPr>
      </w:pPr>
      <w:r>
        <w:rPr>
          <w:rStyle w:val="Enfasigrassetto"/>
          <w:rFonts w:ascii="Verdana" w:hAnsi="Verdana" w:cs="Arial"/>
          <w:color w:val="000000"/>
        </w:rPr>
        <w:t>Per Informazioni</w:t>
      </w:r>
    </w:p>
    <w:p w:rsidR="00A13D51" w:rsidRDefault="00A13D51" w:rsidP="00A13D51">
      <w:pPr>
        <w:pStyle w:val="NormaleWeb"/>
        <w:spacing w:line="288" w:lineRule="atLeast"/>
        <w:rPr>
          <w:rFonts w:ascii="Verdana" w:hAnsi="Verdana" w:cs="Arial"/>
          <w:color w:val="000000"/>
        </w:rPr>
      </w:pPr>
      <w:r>
        <w:rPr>
          <w:rFonts w:ascii="Verdana" w:hAnsi="Verdana" w:cs="Arial"/>
          <w:color w:val="000000"/>
        </w:rPr>
        <w:t>Segreteria Organizzativa</w:t>
      </w:r>
      <w:r>
        <w:rPr>
          <w:rFonts w:ascii="Verdana" w:hAnsi="Verdana" w:cs="Arial"/>
          <w:color w:val="000000"/>
        </w:rPr>
        <w:br/>
        <w:t xml:space="preserve">Ufficio Studi-Statistica </w:t>
      </w:r>
      <w:proofErr w:type="gramStart"/>
      <w:r>
        <w:rPr>
          <w:rFonts w:ascii="Verdana" w:hAnsi="Verdana" w:cs="Arial"/>
          <w:color w:val="000000"/>
        </w:rPr>
        <w:t>ed</w:t>
      </w:r>
      <w:proofErr w:type="gramEnd"/>
      <w:r>
        <w:rPr>
          <w:rFonts w:ascii="Verdana" w:hAnsi="Verdana" w:cs="Arial"/>
          <w:color w:val="000000"/>
        </w:rPr>
        <w:t xml:space="preserve"> Informazione Economica</w:t>
      </w:r>
      <w:r>
        <w:rPr>
          <w:rFonts w:ascii="Verdana" w:hAnsi="Verdana" w:cs="Arial"/>
          <w:color w:val="000000"/>
        </w:rPr>
        <w:br/>
        <w:t>Tel.0382393 284/308/338/228</w:t>
      </w:r>
    </w:p>
    <w:p w:rsidR="00A13D51" w:rsidRDefault="00A13D51" w:rsidP="00A13D51">
      <w:pPr>
        <w:rPr>
          <w:rFonts w:ascii="Arial" w:eastAsia="Times New Roman" w:hAnsi="Arial" w:cs="Arial"/>
          <w:color w:val="02326C"/>
        </w:rPr>
      </w:pPr>
      <w:r>
        <w:rPr>
          <w:rFonts w:ascii="Arial" w:eastAsia="Times New Roman" w:hAnsi="Arial" w:cs="Arial"/>
          <w:color w:val="02326C"/>
        </w:rPr>
        <w:lastRenderedPageBreak/>
        <w:br/>
      </w:r>
      <w:bookmarkStart w:id="3" w:name="news433"/>
      <w:bookmarkEnd w:id="3"/>
    </w:p>
    <w:p w:rsidR="00A13D51" w:rsidRDefault="00A13D51" w:rsidP="00A13D51">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Camera Aperta – 225 anni di Storia e di Servizio: il programma</w:t>
      </w:r>
    </w:p>
    <w:p w:rsidR="00A13D51" w:rsidRDefault="00A13D51" w:rsidP="00A13D51">
      <w:pPr>
        <w:rPr>
          <w:rFonts w:ascii="Arial" w:eastAsia="Times New Roman" w:hAnsi="Arial" w:cs="Arial"/>
          <w:color w:val="02326C"/>
        </w:rPr>
      </w:pPr>
    </w:p>
    <w:p w:rsidR="00A13D51" w:rsidRDefault="00A13D51" w:rsidP="00A13D51">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2905125" cy="676275"/>
            <wp:effectExtent l="0" t="0" r="9525" b="9525"/>
            <wp:docPr id="10" name="Immagine 10"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905125" cy="676275"/>
                    </a:xfrm>
                    <a:prstGeom prst="rect">
                      <a:avLst/>
                    </a:prstGeom>
                    <a:noFill/>
                    <a:ln>
                      <a:noFill/>
                    </a:ln>
                  </pic:spPr>
                </pic:pic>
              </a:graphicData>
            </a:graphic>
          </wp:inline>
        </w:drawing>
      </w:r>
    </w:p>
    <w:p w:rsidR="00A13D51" w:rsidRDefault="00A13D51" w:rsidP="00A13D51">
      <w:pPr>
        <w:pStyle w:val="NormaleWeb"/>
        <w:spacing w:line="288" w:lineRule="atLeast"/>
        <w:rPr>
          <w:rFonts w:ascii="Verdana" w:hAnsi="Verdana" w:cs="Arial"/>
          <w:color w:val="000000"/>
        </w:rPr>
      </w:pPr>
      <w:r>
        <w:rPr>
          <w:rFonts w:ascii="Verdana" w:hAnsi="Verdana" w:cs="Arial"/>
          <w:color w:val="000000"/>
        </w:rPr>
        <w:t xml:space="preserve">Venerdì 6 giugno dalle ore 14 alle ore 23 – no stop- </w:t>
      </w:r>
      <w:proofErr w:type="gramStart"/>
      <w:r>
        <w:rPr>
          <w:rFonts w:ascii="Verdana" w:hAnsi="Verdana" w:cs="Arial"/>
          <w:color w:val="000000"/>
        </w:rPr>
        <w:t>vieni</w:t>
      </w:r>
      <w:proofErr w:type="gramEnd"/>
      <w:r>
        <w:rPr>
          <w:rFonts w:ascii="Verdana" w:hAnsi="Verdana" w:cs="Arial"/>
          <w:color w:val="000000"/>
        </w:rPr>
        <w:t xml:space="preserve"> a conoscere la casa delle imprese e dell’economia.</w:t>
      </w:r>
    </w:p>
    <w:p w:rsidR="00A13D51" w:rsidRDefault="00A13D51" w:rsidP="00A13D51">
      <w:pPr>
        <w:pStyle w:val="NormaleWeb"/>
        <w:spacing w:line="288" w:lineRule="atLeast"/>
        <w:rPr>
          <w:rFonts w:ascii="Verdana" w:hAnsi="Verdana" w:cs="Arial"/>
          <w:color w:val="000000"/>
        </w:rPr>
      </w:pPr>
      <w:r>
        <w:rPr>
          <w:rFonts w:ascii="Verdana" w:hAnsi="Verdana" w:cs="Arial"/>
          <w:color w:val="000000"/>
        </w:rPr>
        <w:t xml:space="preserve">Attraverso momenti </w:t>
      </w:r>
      <w:proofErr w:type="gramStart"/>
      <w:r>
        <w:rPr>
          <w:rFonts w:ascii="Verdana" w:hAnsi="Verdana" w:cs="Arial"/>
          <w:color w:val="000000"/>
        </w:rPr>
        <w:t xml:space="preserve">di </w:t>
      </w:r>
      <w:proofErr w:type="gramEnd"/>
      <w:r>
        <w:rPr>
          <w:rFonts w:ascii="Verdana" w:hAnsi="Verdana" w:cs="Arial"/>
          <w:color w:val="000000"/>
        </w:rPr>
        <w:t xml:space="preserve">intrattenimento, animazione a cura della scuola del Teatro </w:t>
      </w:r>
      <w:proofErr w:type="spellStart"/>
      <w:r>
        <w:rPr>
          <w:rFonts w:ascii="Verdana" w:hAnsi="Verdana" w:cs="Arial"/>
          <w:color w:val="000000"/>
        </w:rPr>
        <w:t>Fraschini</w:t>
      </w:r>
      <w:proofErr w:type="spellEnd"/>
      <w:r>
        <w:rPr>
          <w:rFonts w:ascii="Verdana" w:hAnsi="Verdana" w:cs="Arial"/>
          <w:color w:val="000000"/>
        </w:rPr>
        <w:t>, proiezione di filmati, esposizione di materiale storico, verrà raccontato il lavoro che l’Ente realizza ogni giorno da oltre duecento anni a sostegno delle imprese e del territorio.</w:t>
      </w:r>
    </w:p>
    <w:p w:rsidR="00A13D51" w:rsidRDefault="00A13D51" w:rsidP="00A13D51">
      <w:pPr>
        <w:pStyle w:val="NormaleWeb"/>
        <w:spacing w:line="288" w:lineRule="atLeast"/>
        <w:rPr>
          <w:rFonts w:ascii="Verdana" w:hAnsi="Verdana" w:cs="Arial"/>
          <w:color w:val="000000"/>
        </w:rPr>
      </w:pPr>
      <w:proofErr w:type="gramStart"/>
      <w:r>
        <w:rPr>
          <w:rFonts w:ascii="Verdana" w:hAnsi="Verdana" w:cs="Arial"/>
          <w:color w:val="000000"/>
        </w:rPr>
        <w:t>Verranno</w:t>
      </w:r>
      <w:proofErr w:type="gramEnd"/>
      <w:r>
        <w:rPr>
          <w:rFonts w:ascii="Verdana" w:hAnsi="Verdana" w:cs="Arial"/>
          <w:color w:val="000000"/>
        </w:rPr>
        <w:t xml:space="preserve"> proposte degustazioni di prodotti tipici locali</w:t>
      </w:r>
    </w:p>
    <w:p w:rsidR="00A13D51" w:rsidRDefault="00A13D51" w:rsidP="00A13D51">
      <w:pPr>
        <w:pStyle w:val="NormaleWeb"/>
        <w:spacing w:line="288" w:lineRule="atLeast"/>
        <w:rPr>
          <w:rFonts w:ascii="Verdana" w:hAnsi="Verdana" w:cs="Arial"/>
          <w:color w:val="000000"/>
        </w:rPr>
      </w:pPr>
      <w:r>
        <w:rPr>
          <w:rFonts w:ascii="Verdana" w:hAnsi="Verdana" w:cs="Arial"/>
          <w:color w:val="000000"/>
        </w:rPr>
        <w:t xml:space="preserve">Vi aspettiamo per trascorrere una giornata insieme…in Camera di Commercio di Pavia, via Mentana </w:t>
      </w:r>
      <w:proofErr w:type="gramStart"/>
      <w:r>
        <w:rPr>
          <w:rFonts w:ascii="Verdana" w:hAnsi="Verdana" w:cs="Arial"/>
          <w:color w:val="000000"/>
        </w:rPr>
        <w:t>27</w:t>
      </w:r>
      <w:proofErr w:type="gramEnd"/>
    </w:p>
    <w:p w:rsidR="00A13D51" w:rsidRDefault="00894F7C" w:rsidP="00A13D51">
      <w:pPr>
        <w:pStyle w:val="NormaleWeb"/>
        <w:spacing w:line="288" w:lineRule="atLeast"/>
        <w:rPr>
          <w:rFonts w:ascii="Verdana" w:hAnsi="Verdana" w:cs="Arial"/>
          <w:color w:val="000000"/>
        </w:rPr>
      </w:pPr>
      <w:hyperlink r:id="rId11" w:history="1">
        <w:r w:rsidR="00A13D51">
          <w:rPr>
            <w:rStyle w:val="Collegamentoipertestuale"/>
            <w:rFonts w:ascii="Verdana" w:hAnsi="Verdana" w:cs="Arial"/>
          </w:rPr>
          <w:t>Scarica il programma della giornata</w:t>
        </w:r>
      </w:hyperlink>
      <w:r w:rsidR="00A13D51">
        <w:rPr>
          <w:rFonts w:ascii="Verdana" w:hAnsi="Verdana" w:cs="Arial"/>
          <w:color w:val="000000"/>
        </w:rPr>
        <w:t xml:space="preserve"> (PDF 179 kb</w:t>
      </w:r>
      <w:proofErr w:type="gramStart"/>
      <w:r w:rsidR="00A13D51">
        <w:rPr>
          <w:rFonts w:ascii="Verdana" w:hAnsi="Verdana" w:cs="Arial"/>
          <w:color w:val="000000"/>
        </w:rPr>
        <w:t>)</w:t>
      </w:r>
      <w:proofErr w:type="gramEnd"/>
    </w:p>
    <w:p w:rsidR="00A13D51" w:rsidRDefault="00A13D51" w:rsidP="00A13D51">
      <w:pPr>
        <w:pStyle w:val="NormaleWeb"/>
        <w:spacing w:line="288" w:lineRule="atLeast"/>
        <w:rPr>
          <w:rFonts w:ascii="Verdana" w:hAnsi="Verdana" w:cs="Arial"/>
          <w:color w:val="000000"/>
        </w:rPr>
      </w:pPr>
      <w:r>
        <w:rPr>
          <w:rFonts w:ascii="Verdana" w:hAnsi="Verdana" w:cs="Arial"/>
          <w:color w:val="000000"/>
        </w:rPr>
        <w:t xml:space="preserve">Per info: 0382.393251 – </w:t>
      </w:r>
      <w:proofErr w:type="gramStart"/>
      <w:r>
        <w:rPr>
          <w:rFonts w:ascii="Verdana" w:hAnsi="Verdana" w:cs="Arial"/>
          <w:color w:val="000000"/>
        </w:rPr>
        <w:t>248-218-250</w:t>
      </w:r>
      <w:proofErr w:type="gramEnd"/>
    </w:p>
    <w:p w:rsidR="00A13D51" w:rsidRDefault="00A13D51" w:rsidP="00A13D51">
      <w:pPr>
        <w:rPr>
          <w:rFonts w:ascii="Arial" w:eastAsia="Times New Roman" w:hAnsi="Arial" w:cs="Arial"/>
          <w:color w:val="02326C"/>
        </w:rPr>
      </w:pPr>
      <w:r>
        <w:rPr>
          <w:rFonts w:ascii="Arial" w:eastAsia="Times New Roman" w:hAnsi="Arial" w:cs="Arial"/>
          <w:color w:val="02326C"/>
        </w:rPr>
        <w:br/>
      </w:r>
      <w:bookmarkStart w:id="4" w:name="news435"/>
      <w:bookmarkEnd w:id="4"/>
    </w:p>
    <w:p w:rsidR="00A13D51" w:rsidRDefault="00A13D51" w:rsidP="00A13D51">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 xml:space="preserve">Arriva Expo e l'ospitalità è sempre più di </w:t>
      </w:r>
      <w:proofErr w:type="gramStart"/>
      <w:r>
        <w:rPr>
          <w:rFonts w:ascii="Arial" w:eastAsia="Times New Roman" w:hAnsi="Arial" w:cs="Arial"/>
          <w:b/>
          <w:bCs/>
          <w:color w:val="000000"/>
        </w:rPr>
        <w:t>qualità</w:t>
      </w:r>
      <w:proofErr w:type="gramEnd"/>
    </w:p>
    <w:p w:rsidR="00A13D51" w:rsidRDefault="00A13D51" w:rsidP="00A13D51">
      <w:pPr>
        <w:rPr>
          <w:rFonts w:ascii="Arial" w:eastAsia="Times New Roman" w:hAnsi="Arial" w:cs="Arial"/>
          <w:color w:val="02326C"/>
        </w:rPr>
      </w:pPr>
    </w:p>
    <w:p w:rsidR="00A13D51" w:rsidRDefault="00A13D51" w:rsidP="00A13D51">
      <w:pPr>
        <w:pStyle w:val="NormaleWeb"/>
        <w:spacing w:line="288" w:lineRule="atLeast"/>
        <w:rPr>
          <w:rFonts w:ascii="Verdana" w:hAnsi="Verdana" w:cs="Arial"/>
          <w:color w:val="000000"/>
        </w:rPr>
      </w:pPr>
      <w:r>
        <w:rPr>
          <w:rFonts w:ascii="Verdana" w:hAnsi="Verdana" w:cs="Arial"/>
          <w:i/>
          <w:iCs/>
          <w:noProof/>
          <w:color w:val="000000"/>
        </w:rPr>
        <w:drawing>
          <wp:inline distT="0" distB="0" distL="0" distR="0">
            <wp:extent cx="3657600" cy="2057400"/>
            <wp:effectExtent l="0" t="0" r="0" b="0"/>
            <wp:docPr id="9" name="Immagine 9" descr="f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ot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657600" cy="2057400"/>
                    </a:xfrm>
                    <a:prstGeom prst="rect">
                      <a:avLst/>
                    </a:prstGeom>
                    <a:noFill/>
                    <a:ln>
                      <a:noFill/>
                    </a:ln>
                  </pic:spPr>
                </pic:pic>
              </a:graphicData>
            </a:graphic>
          </wp:inline>
        </w:drawing>
      </w:r>
    </w:p>
    <w:p w:rsidR="00A13D51" w:rsidRDefault="00A13D51" w:rsidP="00A13D51">
      <w:pPr>
        <w:pStyle w:val="NormaleWeb"/>
        <w:spacing w:line="288" w:lineRule="atLeast"/>
        <w:rPr>
          <w:rFonts w:ascii="Verdana" w:hAnsi="Verdana" w:cs="Arial"/>
          <w:color w:val="000000"/>
        </w:rPr>
      </w:pPr>
      <w:r>
        <w:rPr>
          <w:rStyle w:val="Enfasicorsivo"/>
          <w:rFonts w:ascii="Verdana" w:hAnsi="Verdana" w:cs="Arial"/>
          <w:color w:val="000000"/>
        </w:rPr>
        <w:t xml:space="preserve">E' stata presentata la Guida 2014 </w:t>
      </w:r>
      <w:proofErr w:type="gramStart"/>
      <w:r>
        <w:rPr>
          <w:rStyle w:val="Enfasicorsivo"/>
          <w:rFonts w:ascii="Verdana" w:hAnsi="Verdana" w:cs="Arial"/>
          <w:color w:val="000000"/>
        </w:rPr>
        <w:t>edita</w:t>
      </w:r>
      <w:proofErr w:type="gramEnd"/>
      <w:r>
        <w:rPr>
          <w:rStyle w:val="Enfasicorsivo"/>
          <w:rFonts w:ascii="Verdana" w:hAnsi="Verdana" w:cs="Arial"/>
          <w:color w:val="000000"/>
        </w:rPr>
        <w:t xml:space="preserve"> dalla Camera di Commercio che presenta 127 strutture certificate in provincia di Pavia tra agriturismi, ristoranti e alberghi</w:t>
      </w:r>
    </w:p>
    <w:p w:rsidR="00A13D51" w:rsidRDefault="00A13D51" w:rsidP="00A13D51">
      <w:pPr>
        <w:pStyle w:val="NormaleWeb"/>
        <w:spacing w:line="288" w:lineRule="atLeast"/>
        <w:rPr>
          <w:rFonts w:ascii="Verdana" w:hAnsi="Verdana" w:cs="Arial"/>
          <w:color w:val="000000"/>
        </w:rPr>
      </w:pPr>
      <w:r>
        <w:rPr>
          <w:rFonts w:ascii="Verdana" w:hAnsi="Verdana" w:cs="Arial"/>
          <w:color w:val="000000"/>
        </w:rPr>
        <w:lastRenderedPageBreak/>
        <w:t xml:space="preserve">Lunedì 26 maggio presso Villa Necchi di Molino d'Isella (Gambolò) sono stati consegnati gli attestati e i nuovi riconoscimenti del marchio “Ospitalità italiana di qualità, la certificazione promossa dalle Camere di </w:t>
      </w:r>
      <w:proofErr w:type="gramStart"/>
      <w:r>
        <w:rPr>
          <w:rFonts w:ascii="Verdana" w:hAnsi="Verdana" w:cs="Arial"/>
          <w:color w:val="000000"/>
        </w:rPr>
        <w:t>Commercio italiane e affidata</w:t>
      </w:r>
      <w:proofErr w:type="gramEnd"/>
      <w:r>
        <w:rPr>
          <w:rFonts w:ascii="Verdana" w:hAnsi="Verdana" w:cs="Arial"/>
          <w:color w:val="000000"/>
        </w:rPr>
        <w:t xml:space="preserve"> ad </w:t>
      </w:r>
      <w:proofErr w:type="spellStart"/>
      <w:r>
        <w:rPr>
          <w:rFonts w:ascii="Verdana" w:hAnsi="Verdana" w:cs="Arial"/>
          <w:color w:val="000000"/>
        </w:rPr>
        <w:t>Isnart</w:t>
      </w:r>
      <w:proofErr w:type="spellEnd"/>
      <w:r>
        <w:rPr>
          <w:rFonts w:ascii="Verdana" w:hAnsi="Verdana" w:cs="Arial"/>
          <w:color w:val="000000"/>
        </w:rPr>
        <w:t>, presente con il responsabile di zona Piero Zagara.</w:t>
      </w:r>
      <w:r>
        <w:rPr>
          <w:rFonts w:ascii="Verdana" w:hAnsi="Verdana" w:cs="Arial"/>
          <w:color w:val="000000"/>
        </w:rPr>
        <w:br/>
        <w:t xml:space="preserve">A ritirare il </w:t>
      </w:r>
      <w:proofErr w:type="gramStart"/>
      <w:r>
        <w:rPr>
          <w:rFonts w:ascii="Verdana" w:hAnsi="Verdana" w:cs="Arial"/>
          <w:color w:val="000000"/>
        </w:rPr>
        <w:t>premio i</w:t>
      </w:r>
      <w:proofErr w:type="gramEnd"/>
      <w:r>
        <w:rPr>
          <w:rFonts w:ascii="Verdana" w:hAnsi="Verdana" w:cs="Arial"/>
          <w:color w:val="000000"/>
        </w:rPr>
        <w:t xml:space="preserve"> titolari di ristoranti, alberghi e agriturismi presenti quest'anno nella nuova “Guida”, il volume edito dalla Camera di Commercio che offre informazioni sulle strutture ricettive e di ospitalità della provincia di Pavia insieme alle informazioni sui luoghi da visitare, i prodotti tipici da degustare.</w:t>
      </w:r>
    </w:p>
    <w:p w:rsidR="00A13D51" w:rsidRDefault="00894F7C" w:rsidP="00A13D51">
      <w:pPr>
        <w:pStyle w:val="NormaleWeb"/>
        <w:spacing w:line="288" w:lineRule="atLeast"/>
        <w:rPr>
          <w:rFonts w:ascii="Verdana" w:hAnsi="Verdana" w:cs="Arial"/>
          <w:color w:val="000000"/>
        </w:rPr>
      </w:pPr>
      <w:hyperlink r:id="rId13" w:history="1">
        <w:r w:rsidR="00A13D51">
          <w:rPr>
            <w:rStyle w:val="Collegamentoipertestuale"/>
            <w:rFonts w:ascii="Verdana" w:hAnsi="Verdana" w:cs="Arial"/>
          </w:rPr>
          <w:t>Elenco dei premiati</w:t>
        </w:r>
      </w:hyperlink>
      <w:r w:rsidR="00A13D51">
        <w:rPr>
          <w:rFonts w:ascii="Verdana" w:hAnsi="Verdana" w:cs="Arial"/>
          <w:color w:val="000000"/>
        </w:rPr>
        <w:t xml:space="preserve"> (PDF </w:t>
      </w:r>
      <w:proofErr w:type="gramStart"/>
      <w:r w:rsidR="00A13D51">
        <w:rPr>
          <w:rFonts w:ascii="Verdana" w:hAnsi="Verdana" w:cs="Arial"/>
          <w:color w:val="000000"/>
        </w:rPr>
        <w:t>55</w:t>
      </w:r>
      <w:proofErr w:type="gramEnd"/>
      <w:r w:rsidR="00A13D51">
        <w:rPr>
          <w:rFonts w:ascii="Verdana" w:hAnsi="Verdana" w:cs="Arial"/>
          <w:color w:val="000000"/>
        </w:rPr>
        <w:t xml:space="preserve"> kb)</w:t>
      </w:r>
    </w:p>
    <w:p w:rsidR="00A13D51" w:rsidRDefault="00A13D51" w:rsidP="00A13D51">
      <w:pPr>
        <w:rPr>
          <w:rFonts w:ascii="Arial" w:eastAsia="Times New Roman" w:hAnsi="Arial" w:cs="Arial"/>
          <w:color w:val="02326C"/>
        </w:rPr>
      </w:pPr>
    </w:p>
    <w:p w:rsidR="00A13D51" w:rsidRDefault="00A13D51" w:rsidP="00A13D51">
      <w:pPr>
        <w:shd w:val="clear" w:color="auto" w:fill="660033"/>
        <w:spacing w:line="336" w:lineRule="atLeast"/>
        <w:rPr>
          <w:rFonts w:ascii="Arial" w:eastAsia="Times New Roman" w:hAnsi="Arial" w:cs="Arial"/>
          <w:b/>
          <w:bCs/>
          <w:color w:val="FFFFFF"/>
          <w:sz w:val="29"/>
          <w:szCs w:val="29"/>
        </w:rPr>
      </w:pPr>
      <w:r>
        <w:rPr>
          <w:rFonts w:ascii="Arial" w:eastAsia="Times New Roman" w:hAnsi="Arial" w:cs="Arial"/>
          <w:b/>
          <w:bCs/>
          <w:color w:val="FFFFFF"/>
          <w:sz w:val="29"/>
          <w:szCs w:val="29"/>
        </w:rPr>
        <w:t xml:space="preserve">Servizio </w:t>
      </w:r>
      <w:proofErr w:type="spellStart"/>
      <w:r>
        <w:rPr>
          <w:rFonts w:ascii="Arial" w:eastAsia="Times New Roman" w:hAnsi="Arial" w:cs="Arial"/>
          <w:b/>
          <w:bCs/>
          <w:color w:val="FFFFFF"/>
          <w:sz w:val="29"/>
          <w:szCs w:val="29"/>
        </w:rPr>
        <w:t>Impresattiva</w:t>
      </w:r>
      <w:proofErr w:type="spellEnd"/>
      <w:r>
        <w:rPr>
          <w:rFonts w:ascii="Arial" w:eastAsia="Times New Roman" w:hAnsi="Arial" w:cs="Arial"/>
          <w:b/>
          <w:bCs/>
          <w:color w:val="FFFFFF"/>
          <w:sz w:val="29"/>
          <w:szCs w:val="29"/>
        </w:rPr>
        <w:t xml:space="preserve"> </w:t>
      </w:r>
    </w:p>
    <w:p w:rsidR="00A13D51" w:rsidRDefault="00A13D51" w:rsidP="00A13D51">
      <w:pPr>
        <w:rPr>
          <w:rFonts w:ascii="Arial" w:eastAsia="Times New Roman" w:hAnsi="Arial" w:cs="Arial"/>
          <w:color w:val="02326C"/>
        </w:rPr>
      </w:pPr>
      <w:r>
        <w:rPr>
          <w:rFonts w:ascii="Arial" w:eastAsia="Times New Roman" w:hAnsi="Arial" w:cs="Arial"/>
          <w:color w:val="02326C"/>
        </w:rPr>
        <w:br/>
      </w:r>
      <w:bookmarkStart w:id="5" w:name="news439"/>
      <w:bookmarkEnd w:id="5"/>
    </w:p>
    <w:p w:rsidR="00A13D51" w:rsidRDefault="00A13D51" w:rsidP="00A13D51">
      <w:pPr>
        <w:shd w:val="clear" w:color="auto" w:fill="F2E5D4"/>
        <w:spacing w:line="288" w:lineRule="atLeast"/>
        <w:rPr>
          <w:rFonts w:ascii="Arial" w:eastAsia="Times New Roman" w:hAnsi="Arial" w:cs="Arial"/>
          <w:b/>
          <w:bCs/>
          <w:color w:val="000000"/>
        </w:rPr>
      </w:pPr>
      <w:proofErr w:type="spellStart"/>
      <w:r>
        <w:rPr>
          <w:rFonts w:ascii="Arial" w:eastAsia="Times New Roman" w:hAnsi="Arial" w:cs="Arial"/>
          <w:b/>
          <w:bCs/>
          <w:color w:val="000000"/>
        </w:rPr>
        <w:t>Paviasviluppo</w:t>
      </w:r>
      <w:proofErr w:type="spellEnd"/>
      <w:r>
        <w:rPr>
          <w:rFonts w:ascii="Arial" w:eastAsia="Times New Roman" w:hAnsi="Arial" w:cs="Arial"/>
          <w:b/>
          <w:bCs/>
          <w:color w:val="000000"/>
        </w:rPr>
        <w:t xml:space="preserve">: i servizi di assistenza alle imprese </w:t>
      </w:r>
    </w:p>
    <w:p w:rsidR="00A13D51" w:rsidRDefault="00A13D51" w:rsidP="00A13D51">
      <w:pPr>
        <w:rPr>
          <w:rFonts w:ascii="Arial" w:eastAsia="Times New Roman" w:hAnsi="Arial" w:cs="Arial"/>
          <w:color w:val="02326C"/>
        </w:rPr>
      </w:pPr>
    </w:p>
    <w:p w:rsidR="00A13D51" w:rsidRDefault="00A13D51" w:rsidP="00A13D51">
      <w:pPr>
        <w:pStyle w:val="NormaleWeb"/>
        <w:spacing w:line="288" w:lineRule="atLeast"/>
        <w:rPr>
          <w:rFonts w:ascii="Verdana" w:hAnsi="Verdana" w:cs="Arial"/>
          <w:color w:val="000000"/>
        </w:rPr>
      </w:pPr>
      <w:r>
        <w:rPr>
          <w:rFonts w:ascii="Verdana" w:hAnsi="Verdana" w:cs="Arial"/>
          <w:color w:val="000000"/>
        </w:rPr>
        <w:t> </w:t>
      </w:r>
    </w:p>
    <w:p w:rsidR="00A13D51" w:rsidRDefault="00A13D51" w:rsidP="00A13D51">
      <w:pPr>
        <w:pStyle w:val="NormaleWeb"/>
        <w:spacing w:line="288" w:lineRule="atLeast"/>
        <w:rPr>
          <w:rFonts w:ascii="Verdana" w:hAnsi="Verdana" w:cs="Arial"/>
          <w:color w:val="000000"/>
        </w:rPr>
      </w:pPr>
      <w:r>
        <w:rPr>
          <w:rFonts w:ascii="Verdana" w:hAnsi="Verdana" w:cs="Arial"/>
          <w:b/>
          <w:bCs/>
          <w:noProof/>
          <w:color w:val="000000"/>
        </w:rPr>
        <w:drawing>
          <wp:inline distT="0" distB="0" distL="0" distR="0">
            <wp:extent cx="2543175" cy="1190625"/>
            <wp:effectExtent l="0" t="0" r="9525" b="9525"/>
            <wp:docPr id="8" name="Immagine 8"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543175" cy="1190625"/>
                    </a:xfrm>
                    <a:prstGeom prst="rect">
                      <a:avLst/>
                    </a:prstGeom>
                    <a:noFill/>
                    <a:ln>
                      <a:noFill/>
                    </a:ln>
                  </pic:spPr>
                </pic:pic>
              </a:graphicData>
            </a:graphic>
          </wp:inline>
        </w:drawing>
      </w:r>
    </w:p>
    <w:p w:rsidR="00A13D51" w:rsidRDefault="00A13D51" w:rsidP="00A13D51">
      <w:pPr>
        <w:pStyle w:val="NormaleWeb"/>
        <w:spacing w:line="288" w:lineRule="atLeast"/>
        <w:rPr>
          <w:rFonts w:ascii="Verdana" w:hAnsi="Verdana" w:cs="Arial"/>
          <w:color w:val="000000"/>
        </w:rPr>
      </w:pPr>
      <w:proofErr w:type="spellStart"/>
      <w:r>
        <w:rPr>
          <w:rFonts w:ascii="Verdana" w:hAnsi="Verdana" w:cs="Arial"/>
          <w:color w:val="000000"/>
        </w:rPr>
        <w:t>Paviasviluppo</w:t>
      </w:r>
      <w:proofErr w:type="spellEnd"/>
      <w:r>
        <w:rPr>
          <w:rFonts w:ascii="Verdana" w:hAnsi="Verdana" w:cs="Arial"/>
          <w:color w:val="000000"/>
        </w:rPr>
        <w:t xml:space="preserve"> eroga servizi precompetitivi in linea con le esigenze del tessuto imprenditoriale locale, contribuendo a </w:t>
      </w:r>
      <w:r>
        <w:rPr>
          <w:rStyle w:val="Enfasigrassetto"/>
          <w:rFonts w:ascii="Verdana" w:hAnsi="Verdana" w:cs="Arial"/>
          <w:color w:val="000000"/>
        </w:rPr>
        <w:t xml:space="preserve">favorire, stimolare, indirizzare e </w:t>
      </w:r>
      <w:proofErr w:type="gramStart"/>
      <w:r>
        <w:rPr>
          <w:rStyle w:val="Enfasigrassetto"/>
          <w:rFonts w:ascii="Verdana" w:hAnsi="Verdana" w:cs="Arial"/>
          <w:color w:val="000000"/>
        </w:rPr>
        <w:t>incentivare</w:t>
      </w:r>
      <w:proofErr w:type="gramEnd"/>
      <w:r>
        <w:rPr>
          <w:rStyle w:val="Enfasigrassetto"/>
          <w:rFonts w:ascii="Verdana" w:hAnsi="Verdana" w:cs="Arial"/>
          <w:color w:val="000000"/>
        </w:rPr>
        <w:t xml:space="preserve"> la crescita di competitività</w:t>
      </w:r>
      <w:r>
        <w:rPr>
          <w:rFonts w:ascii="Verdana" w:hAnsi="Verdana" w:cs="Arial"/>
          <w:color w:val="000000"/>
        </w:rPr>
        <w:t xml:space="preserve"> delle imprese pavesi.</w:t>
      </w:r>
    </w:p>
    <w:p w:rsidR="00A13D51" w:rsidRDefault="00A13D51" w:rsidP="00A13D51">
      <w:pPr>
        <w:pStyle w:val="NormaleWeb"/>
        <w:spacing w:line="288" w:lineRule="atLeast"/>
        <w:rPr>
          <w:rFonts w:ascii="Verdana" w:hAnsi="Verdana" w:cs="Arial"/>
          <w:color w:val="000000"/>
        </w:rPr>
      </w:pPr>
      <w:r>
        <w:rPr>
          <w:rFonts w:ascii="Verdana" w:hAnsi="Verdana" w:cs="Arial"/>
          <w:color w:val="000000"/>
        </w:rPr>
        <w:t xml:space="preserve">Si tratta </w:t>
      </w:r>
      <w:proofErr w:type="gramStart"/>
      <w:r>
        <w:rPr>
          <w:rFonts w:ascii="Verdana" w:hAnsi="Verdana" w:cs="Arial"/>
          <w:color w:val="000000"/>
        </w:rPr>
        <w:t xml:space="preserve">di </w:t>
      </w:r>
      <w:proofErr w:type="gramEnd"/>
      <w:r>
        <w:rPr>
          <w:rFonts w:ascii="Verdana" w:hAnsi="Verdana" w:cs="Arial"/>
          <w:color w:val="000000"/>
        </w:rPr>
        <w:t>interventi diretti in azienda volti a favorire lo sviluppo di processi innovativi:</w:t>
      </w:r>
    </w:p>
    <w:p w:rsidR="00A13D51" w:rsidRDefault="00A13D51" w:rsidP="00A13D51">
      <w:pPr>
        <w:numPr>
          <w:ilvl w:val="0"/>
          <w:numId w:val="2"/>
        </w:numPr>
        <w:spacing w:before="100" w:beforeAutospacing="1" w:after="100" w:afterAutospacing="1" w:line="288" w:lineRule="atLeast"/>
        <w:rPr>
          <w:rFonts w:ascii="Verdana" w:eastAsia="Times New Roman" w:hAnsi="Verdana" w:cs="Arial"/>
          <w:color w:val="000000"/>
        </w:rPr>
      </w:pPr>
      <w:proofErr w:type="gramStart"/>
      <w:r>
        <w:rPr>
          <w:rStyle w:val="Enfasigrassetto"/>
          <w:rFonts w:ascii="Verdana" w:eastAsia="Times New Roman" w:hAnsi="Verdana" w:cs="Arial"/>
          <w:color w:val="000000"/>
        </w:rPr>
        <w:t>audit</w:t>
      </w:r>
      <w:proofErr w:type="gramEnd"/>
      <w:r>
        <w:rPr>
          <w:rStyle w:val="Enfasigrassetto"/>
          <w:rFonts w:ascii="Verdana" w:eastAsia="Times New Roman" w:hAnsi="Verdana" w:cs="Arial"/>
          <w:color w:val="000000"/>
        </w:rPr>
        <w:t xml:space="preserve"> per l’innovazione gestionale</w:t>
      </w:r>
      <w:r>
        <w:rPr>
          <w:rFonts w:ascii="Verdana" w:eastAsia="Times New Roman" w:hAnsi="Verdana" w:cs="Arial"/>
          <w:color w:val="000000"/>
        </w:rPr>
        <w:t>(finalizzato a far emergere il potenziale di innovazione presente all'interno dell’ azienda);</w:t>
      </w:r>
    </w:p>
    <w:p w:rsidR="00A13D51" w:rsidRDefault="00A13D51" w:rsidP="00A13D51">
      <w:pPr>
        <w:numPr>
          <w:ilvl w:val="0"/>
          <w:numId w:val="2"/>
        </w:numPr>
        <w:spacing w:before="100" w:beforeAutospacing="1" w:after="100" w:afterAutospacing="1" w:line="288" w:lineRule="atLeast"/>
        <w:rPr>
          <w:rFonts w:ascii="Verdana" w:eastAsia="Times New Roman" w:hAnsi="Verdana" w:cs="Arial"/>
          <w:color w:val="000000"/>
        </w:rPr>
      </w:pPr>
      <w:r>
        <w:rPr>
          <w:rStyle w:val="Enfasigrassetto"/>
          <w:rFonts w:ascii="Verdana" w:eastAsia="Times New Roman" w:hAnsi="Verdana" w:cs="Arial"/>
          <w:color w:val="000000"/>
        </w:rPr>
        <w:t>SIT</w:t>
      </w:r>
      <w:r>
        <w:rPr>
          <w:rFonts w:ascii="Verdana" w:eastAsia="Times New Roman" w:hAnsi="Verdana" w:cs="Arial"/>
          <w:color w:val="000000"/>
        </w:rPr>
        <w:t xml:space="preserve"> – Sportello Impresa in Trasformazione (servizio a disposizione delle imprese</w:t>
      </w:r>
      <w:proofErr w:type="gramStart"/>
      <w:r>
        <w:rPr>
          <w:rFonts w:ascii="Verdana" w:eastAsia="Times New Roman" w:hAnsi="Verdana" w:cs="Arial"/>
          <w:color w:val="000000"/>
        </w:rPr>
        <w:t xml:space="preserve">   </w:t>
      </w:r>
      <w:proofErr w:type="gramEnd"/>
      <w:r>
        <w:rPr>
          <w:rFonts w:ascii="Verdana" w:eastAsia="Times New Roman" w:hAnsi="Verdana" w:cs="Arial"/>
          <w:color w:val="000000"/>
        </w:rPr>
        <w:t>per usufruire di qualificate risorse manageriali disponibili sul mercato del lavoro);</w:t>
      </w:r>
    </w:p>
    <w:p w:rsidR="00A13D51" w:rsidRDefault="00A13D51" w:rsidP="00A13D51">
      <w:pPr>
        <w:numPr>
          <w:ilvl w:val="0"/>
          <w:numId w:val="2"/>
        </w:numPr>
        <w:spacing w:before="100" w:beforeAutospacing="1" w:after="100" w:afterAutospacing="1" w:line="288" w:lineRule="atLeast"/>
        <w:rPr>
          <w:rFonts w:ascii="Verdana" w:eastAsia="Times New Roman" w:hAnsi="Verdana" w:cs="Arial"/>
          <w:color w:val="000000"/>
        </w:rPr>
      </w:pPr>
      <w:proofErr w:type="spellStart"/>
      <w:r>
        <w:rPr>
          <w:rStyle w:val="Enfasigrassetto"/>
          <w:rFonts w:ascii="Verdana" w:eastAsia="Times New Roman" w:hAnsi="Verdana" w:cs="Arial"/>
          <w:color w:val="000000"/>
        </w:rPr>
        <w:t>check</w:t>
      </w:r>
      <w:proofErr w:type="spellEnd"/>
      <w:r>
        <w:rPr>
          <w:rStyle w:val="Enfasigrassetto"/>
          <w:rFonts w:ascii="Verdana" w:eastAsia="Times New Roman" w:hAnsi="Verdana" w:cs="Arial"/>
          <w:color w:val="000000"/>
        </w:rPr>
        <w:t xml:space="preserve"> up per l’internazionalizzazione</w:t>
      </w:r>
      <w:r>
        <w:rPr>
          <w:rFonts w:ascii="Verdana" w:eastAsia="Times New Roman" w:hAnsi="Verdana" w:cs="Arial"/>
          <w:color w:val="000000"/>
        </w:rPr>
        <w:t xml:space="preserve"> (intervento rivolto </w:t>
      </w:r>
      <w:proofErr w:type="gramStart"/>
      <w:r>
        <w:rPr>
          <w:rFonts w:ascii="Verdana" w:eastAsia="Times New Roman" w:hAnsi="Verdana" w:cs="Arial"/>
          <w:color w:val="000000"/>
        </w:rPr>
        <w:t>alle aziende calzaturiere, orafe e meccaniche  finalizzato</w:t>
      </w:r>
      <w:proofErr w:type="gramEnd"/>
      <w:r>
        <w:rPr>
          <w:rFonts w:ascii="Verdana" w:eastAsia="Times New Roman" w:hAnsi="Verdana" w:cs="Arial"/>
          <w:color w:val="000000"/>
        </w:rPr>
        <w:t xml:space="preserve"> alla valutazione dei risultati conseguiti sui mercati esteri e in generale dei processi di internazionalizzazione aziendale);</w:t>
      </w:r>
    </w:p>
    <w:p w:rsidR="00A13D51" w:rsidRDefault="00A13D51" w:rsidP="00A13D51">
      <w:pPr>
        <w:numPr>
          <w:ilvl w:val="0"/>
          <w:numId w:val="2"/>
        </w:numPr>
        <w:spacing w:before="100" w:beforeAutospacing="1" w:after="100" w:afterAutospacing="1" w:line="288" w:lineRule="atLeast"/>
        <w:rPr>
          <w:rFonts w:ascii="Verdana" w:eastAsia="Times New Roman" w:hAnsi="Verdana" w:cs="Arial"/>
          <w:color w:val="000000"/>
        </w:rPr>
      </w:pPr>
      <w:proofErr w:type="spellStart"/>
      <w:r>
        <w:rPr>
          <w:rFonts w:ascii="Verdana" w:eastAsia="Times New Roman" w:hAnsi="Verdana" w:cs="Arial"/>
          <w:color w:val="000000"/>
        </w:rPr>
        <w:t>SpRI</w:t>
      </w:r>
      <w:proofErr w:type="spellEnd"/>
      <w:r>
        <w:rPr>
          <w:rFonts w:ascii="Verdana" w:eastAsia="Times New Roman" w:hAnsi="Verdana" w:cs="Arial"/>
          <w:color w:val="000000"/>
        </w:rPr>
        <w:t xml:space="preserve"> </w:t>
      </w:r>
      <w:r>
        <w:rPr>
          <w:rStyle w:val="Enfasigrassetto"/>
          <w:rFonts w:ascii="Verdana" w:eastAsia="Times New Roman" w:hAnsi="Verdana" w:cs="Arial"/>
          <w:color w:val="000000"/>
        </w:rPr>
        <w:t xml:space="preserve">servizio gratuito a supporto delle Reti </w:t>
      </w:r>
      <w:proofErr w:type="gramStart"/>
      <w:r>
        <w:rPr>
          <w:rStyle w:val="Enfasigrassetto"/>
          <w:rFonts w:ascii="Verdana" w:eastAsia="Times New Roman" w:hAnsi="Verdana" w:cs="Arial"/>
          <w:color w:val="000000"/>
        </w:rPr>
        <w:t xml:space="preserve">di </w:t>
      </w:r>
      <w:proofErr w:type="gramEnd"/>
      <w:r>
        <w:rPr>
          <w:rStyle w:val="Enfasigrassetto"/>
          <w:rFonts w:ascii="Verdana" w:eastAsia="Times New Roman" w:hAnsi="Verdana" w:cs="Arial"/>
          <w:color w:val="000000"/>
        </w:rPr>
        <w:t>impresa</w:t>
      </w:r>
      <w:r>
        <w:rPr>
          <w:rFonts w:ascii="Verdana" w:eastAsia="Times New Roman" w:hAnsi="Verdana" w:cs="Arial"/>
          <w:color w:val="000000"/>
        </w:rPr>
        <w:t xml:space="preserve"> (affiancamento ai processi di aggregazione tra imprese)</w:t>
      </w:r>
    </w:p>
    <w:p w:rsidR="00A13D51" w:rsidRDefault="00A13D51" w:rsidP="00A13D51">
      <w:pPr>
        <w:pStyle w:val="NormaleWeb"/>
        <w:spacing w:line="288" w:lineRule="atLeast"/>
        <w:rPr>
          <w:rFonts w:ascii="Verdana" w:hAnsi="Verdana" w:cs="Arial"/>
          <w:color w:val="000000"/>
        </w:rPr>
      </w:pPr>
      <w:r>
        <w:rPr>
          <w:rFonts w:ascii="Verdana" w:hAnsi="Verdana" w:cs="Arial"/>
          <w:color w:val="000000"/>
        </w:rPr>
        <w:t xml:space="preserve">Per info:  PAVIASVILUPPO  0382/393271 </w:t>
      </w:r>
      <w:hyperlink r:id="rId15" w:history="1">
        <w:r>
          <w:rPr>
            <w:rStyle w:val="Collegamentoipertestuale"/>
            <w:rFonts w:ascii="Verdana" w:hAnsi="Verdana" w:cs="Arial"/>
          </w:rPr>
          <w:t>paviasviluppo@pv.camcom.it</w:t>
        </w:r>
      </w:hyperlink>
    </w:p>
    <w:p w:rsidR="00A13D51" w:rsidRDefault="00A13D51" w:rsidP="00A13D51">
      <w:pPr>
        <w:rPr>
          <w:rFonts w:ascii="Arial" w:eastAsia="Times New Roman" w:hAnsi="Arial" w:cs="Arial"/>
          <w:color w:val="02326C"/>
        </w:rPr>
      </w:pPr>
      <w:r>
        <w:rPr>
          <w:rFonts w:ascii="Arial" w:eastAsia="Times New Roman" w:hAnsi="Arial" w:cs="Arial"/>
          <w:color w:val="02326C"/>
        </w:rPr>
        <w:br/>
      </w:r>
      <w:bookmarkStart w:id="6" w:name="news441"/>
      <w:bookmarkEnd w:id="6"/>
    </w:p>
    <w:p w:rsidR="00A13D51" w:rsidRDefault="00A13D51" w:rsidP="00A13D51">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Contributi per tirocini formativi</w:t>
      </w:r>
    </w:p>
    <w:p w:rsidR="00A13D51" w:rsidRDefault="00A13D51" w:rsidP="00A13D51">
      <w:pPr>
        <w:rPr>
          <w:rFonts w:ascii="Arial" w:eastAsia="Times New Roman" w:hAnsi="Arial" w:cs="Arial"/>
          <w:color w:val="02326C"/>
        </w:rPr>
      </w:pPr>
    </w:p>
    <w:p w:rsidR="00A13D51" w:rsidRDefault="00A13D51" w:rsidP="00A13D51">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428750" cy="952500"/>
            <wp:effectExtent l="0" t="0" r="0" b="0"/>
            <wp:docPr id="7" name="Immagine 7" descr="Stemma &#10;del Comune di Pav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temma &#10;del Comune di Pavia"/>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428750" cy="952500"/>
                    </a:xfrm>
                    <a:prstGeom prst="rect">
                      <a:avLst/>
                    </a:prstGeom>
                    <a:noFill/>
                    <a:ln>
                      <a:noFill/>
                    </a:ln>
                  </pic:spPr>
                </pic:pic>
              </a:graphicData>
            </a:graphic>
          </wp:inline>
        </w:drawing>
      </w:r>
    </w:p>
    <w:p w:rsidR="00A13D51" w:rsidRDefault="00A13D51" w:rsidP="00A13D51">
      <w:pPr>
        <w:pStyle w:val="NormaleWeb"/>
        <w:spacing w:line="288" w:lineRule="atLeast"/>
        <w:rPr>
          <w:rFonts w:ascii="Verdana" w:hAnsi="Verdana" w:cs="Arial"/>
          <w:color w:val="000000"/>
        </w:rPr>
      </w:pPr>
      <w:r>
        <w:rPr>
          <w:rFonts w:ascii="Verdana" w:hAnsi="Verdana" w:cs="Arial"/>
          <w:color w:val="000000"/>
        </w:rPr>
        <w:t xml:space="preserve">Il Comune di Pavia, Settore Servizi al Cittadino e all’Impresa, al fine di favorire lo sviluppo di una serie di strumenti operativi per finanziare la formazione e l’occupazione, concede contributi alle micro- piccole e medie imprese del Comune di Pavia, iscritte al registro imprese e alla sezione speciale dell’albo imprese artigiane per l’attivazione di tirocini formativi e di orientamento extracurriculari. La somma stanziata per l’iniziativa di cui al presente bando ammonta alla somma complessiva di Euro </w:t>
      </w:r>
      <w:proofErr w:type="gramStart"/>
      <w:r>
        <w:rPr>
          <w:rFonts w:ascii="Verdana" w:hAnsi="Verdana" w:cs="Arial"/>
          <w:color w:val="000000"/>
        </w:rPr>
        <w:t>100.000,00</w:t>
      </w:r>
      <w:proofErr w:type="gramEnd"/>
    </w:p>
    <w:p w:rsidR="00A13D51" w:rsidRDefault="00A13D51" w:rsidP="00A13D51">
      <w:pPr>
        <w:pStyle w:val="NormaleWeb"/>
        <w:spacing w:line="288" w:lineRule="atLeast"/>
        <w:rPr>
          <w:rFonts w:ascii="Verdana" w:hAnsi="Verdana" w:cs="Arial"/>
          <w:color w:val="000000"/>
        </w:rPr>
      </w:pPr>
      <w:r>
        <w:rPr>
          <w:rFonts w:ascii="Verdana" w:hAnsi="Verdana" w:cs="Arial"/>
          <w:color w:val="000000"/>
        </w:rPr>
        <w:t xml:space="preserve">Per ogni dettaglio visitiate il </w:t>
      </w:r>
      <w:hyperlink r:id="rId17" w:history="1">
        <w:r>
          <w:rPr>
            <w:rStyle w:val="Collegamentoipertestuale"/>
            <w:rFonts w:ascii="Verdana" w:hAnsi="Verdana" w:cs="Arial"/>
          </w:rPr>
          <w:t>sito del Comune di Pavia</w:t>
        </w:r>
      </w:hyperlink>
    </w:p>
    <w:p w:rsidR="00A13D51" w:rsidRDefault="00A13D51" w:rsidP="00A13D51">
      <w:pPr>
        <w:rPr>
          <w:rFonts w:ascii="Arial" w:eastAsia="Times New Roman" w:hAnsi="Arial" w:cs="Arial"/>
          <w:color w:val="02326C"/>
        </w:rPr>
      </w:pPr>
      <w:r>
        <w:rPr>
          <w:rFonts w:ascii="Arial" w:eastAsia="Times New Roman" w:hAnsi="Arial" w:cs="Arial"/>
          <w:color w:val="02326C"/>
        </w:rPr>
        <w:br/>
      </w:r>
      <w:bookmarkStart w:id="7" w:name="news442"/>
      <w:bookmarkEnd w:id="7"/>
    </w:p>
    <w:p w:rsidR="00A13D51" w:rsidRDefault="00A13D51" w:rsidP="00A13D51">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 xml:space="preserve">Gli sportelli per l’imprenditorialità giovanile delle Camere di Commercio </w:t>
      </w:r>
    </w:p>
    <w:p w:rsidR="00A13D51" w:rsidRDefault="00A13D51" w:rsidP="00A13D51">
      <w:pPr>
        <w:rPr>
          <w:rFonts w:ascii="Arial" w:eastAsia="Times New Roman" w:hAnsi="Arial" w:cs="Arial"/>
          <w:color w:val="02326C"/>
        </w:rPr>
      </w:pPr>
    </w:p>
    <w:p w:rsidR="00A13D51" w:rsidRDefault="00A13D51" w:rsidP="00A13D51">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990600" cy="600075"/>
            <wp:effectExtent l="0" t="0" r="0" b="9525"/>
            <wp:docPr id="6" name="Immagine 6"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ogo"/>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990600" cy="600075"/>
                    </a:xfrm>
                    <a:prstGeom prst="rect">
                      <a:avLst/>
                    </a:prstGeom>
                    <a:noFill/>
                    <a:ln>
                      <a:noFill/>
                    </a:ln>
                  </pic:spPr>
                </pic:pic>
              </a:graphicData>
            </a:graphic>
          </wp:inline>
        </w:drawing>
      </w:r>
    </w:p>
    <w:p w:rsidR="00A13D51" w:rsidRDefault="00A13D51" w:rsidP="00A13D51">
      <w:pPr>
        <w:pStyle w:val="NormaleWeb"/>
        <w:spacing w:line="288" w:lineRule="atLeast"/>
        <w:rPr>
          <w:rFonts w:ascii="Verdana" w:hAnsi="Verdana" w:cs="Arial"/>
          <w:color w:val="000000"/>
        </w:rPr>
      </w:pPr>
      <w:r>
        <w:rPr>
          <w:rFonts w:ascii="Verdana" w:hAnsi="Verdana" w:cs="Arial"/>
          <w:color w:val="000000"/>
        </w:rPr>
        <w:t xml:space="preserve">E' stato avviato il network nazionale degli Sportelli per l’imprenditorialità giovanile delle Camere di commercio. Un’iniziativa particolarmente importante in un Paese come il nostro, in cui la disoccupazione giovanile ha superato il 40% e si registra un dato record quanto ai giovani </w:t>
      </w:r>
      <w:proofErr w:type="spellStart"/>
      <w:r>
        <w:rPr>
          <w:rFonts w:ascii="Verdana" w:hAnsi="Verdana" w:cs="Arial"/>
          <w:color w:val="000000"/>
        </w:rPr>
        <w:t>neet</w:t>
      </w:r>
      <w:proofErr w:type="spellEnd"/>
      <w:r>
        <w:rPr>
          <w:rFonts w:ascii="Verdana" w:hAnsi="Verdana" w:cs="Arial"/>
          <w:color w:val="000000"/>
        </w:rPr>
        <w:t xml:space="preserve"> (circa un milione e mezzo di 15-24enni, pari quasi a un quarto di questa fascia d’età, che non studiano né lavorano), con elevati tassi di abbandono scolastico-formativo.</w:t>
      </w:r>
    </w:p>
    <w:p w:rsidR="00A13D51" w:rsidRDefault="00A13D51" w:rsidP="00A13D51">
      <w:pPr>
        <w:pStyle w:val="NormaleWeb"/>
        <w:spacing w:line="288" w:lineRule="atLeast"/>
        <w:rPr>
          <w:rFonts w:ascii="Verdana" w:hAnsi="Verdana" w:cs="Arial"/>
          <w:color w:val="000000"/>
        </w:rPr>
      </w:pPr>
      <w:r>
        <w:rPr>
          <w:rFonts w:ascii="Verdana" w:hAnsi="Verdana" w:cs="Arial"/>
          <w:color w:val="000000"/>
        </w:rPr>
        <w:t>La nuova rete mette a disposizione dei giovani un servizio gratuito dedicato espressamente a quanti vogliono creare una nuova impresa. Il servizio delle Camere di commercio prevede</w:t>
      </w:r>
      <w:proofErr w:type="gramStart"/>
      <w:r>
        <w:rPr>
          <w:rFonts w:ascii="Verdana" w:hAnsi="Verdana" w:cs="Arial"/>
          <w:color w:val="000000"/>
        </w:rPr>
        <w:t xml:space="preserve">  </w:t>
      </w:r>
      <w:proofErr w:type="gramEnd"/>
      <w:r>
        <w:rPr>
          <w:rFonts w:ascii="Verdana" w:hAnsi="Verdana" w:cs="Arial"/>
          <w:color w:val="000000"/>
        </w:rPr>
        <w:t xml:space="preserve">un’offerta mirata e integrata di attività di orientamento, formazione, assistenza, accompagnamento e supporto indirizzata a rispondere ai diversi bisogni dello start up e post-start up, favorendo anche l’accesso a strumenti di credito e </w:t>
      </w:r>
      <w:proofErr w:type="spellStart"/>
      <w:r>
        <w:rPr>
          <w:rFonts w:ascii="Verdana" w:hAnsi="Verdana" w:cs="Arial"/>
          <w:color w:val="000000"/>
        </w:rPr>
        <w:t>microcredito</w:t>
      </w:r>
      <w:proofErr w:type="spellEnd"/>
      <w:r>
        <w:rPr>
          <w:rFonts w:ascii="Verdana" w:hAnsi="Verdana" w:cs="Arial"/>
          <w:color w:val="000000"/>
        </w:rPr>
        <w:t xml:space="preserve"> o agli incentivi pubblici nazionali e regionali, per valorizzare le opportunità occupazionali legate al lavoro indipendente.</w:t>
      </w:r>
      <w:r>
        <w:rPr>
          <w:rFonts w:ascii="Verdana" w:hAnsi="Verdana" w:cs="Arial"/>
          <w:color w:val="000000"/>
        </w:rPr>
        <w:br/>
        <w:t xml:space="preserve">Si tratta di un contributo concreto e fattivo che </w:t>
      </w:r>
      <w:proofErr w:type="spellStart"/>
      <w:r>
        <w:rPr>
          <w:rFonts w:ascii="Verdana" w:hAnsi="Verdana" w:cs="Arial"/>
          <w:color w:val="000000"/>
        </w:rPr>
        <w:t>Unioncamere</w:t>
      </w:r>
      <w:proofErr w:type="spellEnd"/>
      <w:r>
        <w:rPr>
          <w:rFonts w:ascii="Verdana" w:hAnsi="Verdana" w:cs="Arial"/>
          <w:color w:val="000000"/>
        </w:rPr>
        <w:t xml:space="preserve"> e le Camere di commercio italiane sono </w:t>
      </w:r>
      <w:proofErr w:type="gramStart"/>
      <w:r>
        <w:rPr>
          <w:rFonts w:ascii="Verdana" w:hAnsi="Verdana" w:cs="Arial"/>
          <w:color w:val="000000"/>
        </w:rPr>
        <w:t>pronte</w:t>
      </w:r>
      <w:proofErr w:type="gramEnd"/>
      <w:r>
        <w:rPr>
          <w:rFonts w:ascii="Verdana" w:hAnsi="Verdana" w:cs="Arial"/>
          <w:color w:val="000000"/>
        </w:rPr>
        <w:t xml:space="preserve"> a mettere a disposizione per il rilancio dell’occupazione giovanile.</w:t>
      </w:r>
      <w:r>
        <w:rPr>
          <w:rFonts w:ascii="Verdana" w:hAnsi="Verdana" w:cs="Arial"/>
          <w:color w:val="000000"/>
        </w:rPr>
        <w:br/>
        <w:t xml:space="preserve">Per la provincia di Pavia è attivo presso l'azienda speciale della Camera, </w:t>
      </w:r>
      <w:proofErr w:type="spellStart"/>
      <w:r>
        <w:rPr>
          <w:rFonts w:ascii="Verdana" w:hAnsi="Verdana" w:cs="Arial"/>
          <w:color w:val="000000"/>
        </w:rPr>
        <w:t>Paviasviluppo</w:t>
      </w:r>
      <w:proofErr w:type="spellEnd"/>
      <w:r>
        <w:rPr>
          <w:rFonts w:ascii="Verdana" w:hAnsi="Verdana" w:cs="Arial"/>
          <w:color w:val="000000"/>
        </w:rPr>
        <w:t xml:space="preserve">, lo Sportello gratuito “Punto Nuova Impresa” che svolge attività </w:t>
      </w:r>
      <w:proofErr w:type="gramStart"/>
      <w:r>
        <w:rPr>
          <w:rFonts w:ascii="Verdana" w:hAnsi="Verdana" w:cs="Arial"/>
          <w:color w:val="000000"/>
        </w:rPr>
        <w:t xml:space="preserve">di </w:t>
      </w:r>
      <w:proofErr w:type="gramEnd"/>
      <w:r>
        <w:rPr>
          <w:rFonts w:ascii="Verdana" w:hAnsi="Verdana" w:cs="Arial"/>
          <w:color w:val="000000"/>
        </w:rPr>
        <w:t xml:space="preserve">informazione, orientamento, formazione per la redazione del business </w:t>
      </w:r>
      <w:proofErr w:type="spellStart"/>
      <w:r>
        <w:rPr>
          <w:rFonts w:ascii="Verdana" w:hAnsi="Verdana" w:cs="Arial"/>
          <w:color w:val="000000"/>
        </w:rPr>
        <w:t>plan</w:t>
      </w:r>
      <w:proofErr w:type="spellEnd"/>
      <w:r>
        <w:rPr>
          <w:rFonts w:ascii="Verdana" w:hAnsi="Verdana" w:cs="Arial"/>
          <w:color w:val="000000"/>
        </w:rPr>
        <w:t xml:space="preserve"> e assistenza personalizzata per la sua stesura.</w:t>
      </w:r>
    </w:p>
    <w:p w:rsidR="00A13D51" w:rsidRDefault="00A13D51" w:rsidP="00A13D51">
      <w:pPr>
        <w:pStyle w:val="NormaleWeb"/>
        <w:spacing w:line="288" w:lineRule="atLeast"/>
        <w:rPr>
          <w:rFonts w:ascii="Verdana" w:hAnsi="Verdana" w:cs="Arial"/>
          <w:color w:val="000000"/>
        </w:rPr>
      </w:pPr>
      <w:r>
        <w:rPr>
          <w:rFonts w:ascii="Verdana" w:hAnsi="Verdana" w:cs="Arial"/>
          <w:color w:val="000000"/>
        </w:rPr>
        <w:t xml:space="preserve">E’ possibile prenotarsi (su appuntamento) presso la sede di </w:t>
      </w:r>
      <w:proofErr w:type="spellStart"/>
      <w:r>
        <w:rPr>
          <w:rFonts w:ascii="Verdana" w:hAnsi="Verdana" w:cs="Arial"/>
          <w:color w:val="000000"/>
        </w:rPr>
        <w:t>Paviasviluppo</w:t>
      </w:r>
      <w:proofErr w:type="spellEnd"/>
      <w:r>
        <w:rPr>
          <w:rFonts w:ascii="Verdana" w:hAnsi="Verdana" w:cs="Arial"/>
          <w:color w:val="000000"/>
        </w:rPr>
        <w:t xml:space="preserve"> – Corso Strada Nuova 47/d – Cupola Arnaboldi </w:t>
      </w:r>
      <w:proofErr w:type="gramStart"/>
      <w:r>
        <w:rPr>
          <w:rFonts w:ascii="Verdana" w:hAnsi="Verdana" w:cs="Arial"/>
          <w:color w:val="000000"/>
        </w:rPr>
        <w:t>-Pavia</w:t>
      </w:r>
      <w:proofErr w:type="gramEnd"/>
    </w:p>
    <w:p w:rsidR="00A13D51" w:rsidRDefault="00A13D51" w:rsidP="00A13D51">
      <w:pPr>
        <w:pStyle w:val="NormaleWeb"/>
        <w:spacing w:line="288" w:lineRule="atLeast"/>
        <w:rPr>
          <w:rFonts w:ascii="Verdana" w:hAnsi="Verdana" w:cs="Arial"/>
          <w:color w:val="000000"/>
        </w:rPr>
      </w:pPr>
      <w:r>
        <w:rPr>
          <w:rFonts w:ascii="Verdana" w:hAnsi="Verdana" w:cs="Arial"/>
          <w:color w:val="000000"/>
        </w:rPr>
        <w:t xml:space="preserve">Per info: </w:t>
      </w:r>
      <w:proofErr w:type="spellStart"/>
      <w:r>
        <w:rPr>
          <w:rFonts w:ascii="Verdana" w:hAnsi="Verdana" w:cs="Arial"/>
          <w:color w:val="000000"/>
        </w:rPr>
        <w:t>Paviasviluppo</w:t>
      </w:r>
      <w:proofErr w:type="spellEnd"/>
      <w:r>
        <w:rPr>
          <w:rFonts w:ascii="Verdana" w:hAnsi="Verdana" w:cs="Arial"/>
          <w:color w:val="000000"/>
        </w:rPr>
        <w:t xml:space="preserve">- </w:t>
      </w:r>
      <w:proofErr w:type="spellStart"/>
      <w:r>
        <w:rPr>
          <w:rFonts w:ascii="Verdana" w:hAnsi="Verdana" w:cs="Arial"/>
          <w:color w:val="000000"/>
        </w:rPr>
        <w:t>tel</w:t>
      </w:r>
      <w:proofErr w:type="spellEnd"/>
      <w:r>
        <w:rPr>
          <w:rFonts w:ascii="Verdana" w:hAnsi="Verdana" w:cs="Arial"/>
          <w:color w:val="000000"/>
        </w:rPr>
        <w:t xml:space="preserve"> 0382.393271 - </w:t>
      </w:r>
      <w:hyperlink r:id="rId19" w:history="1">
        <w:r>
          <w:rPr>
            <w:rStyle w:val="Collegamentoipertestuale"/>
            <w:rFonts w:ascii="Verdana" w:hAnsi="Verdana" w:cs="Arial"/>
          </w:rPr>
          <w:t>paviasviluppo@pv.camcom.it</w:t>
        </w:r>
      </w:hyperlink>
    </w:p>
    <w:p w:rsidR="00A13D51" w:rsidRDefault="00A13D51" w:rsidP="00A13D51">
      <w:pPr>
        <w:pStyle w:val="NormaleWeb"/>
        <w:spacing w:line="288" w:lineRule="atLeast"/>
        <w:rPr>
          <w:rFonts w:ascii="Verdana" w:hAnsi="Verdana" w:cs="Arial"/>
          <w:color w:val="000000"/>
        </w:rPr>
      </w:pPr>
      <w:r>
        <w:rPr>
          <w:rFonts w:ascii="Verdana" w:hAnsi="Verdana" w:cs="Arial"/>
          <w:color w:val="000000"/>
        </w:rPr>
        <w:br/>
      </w:r>
      <w:r>
        <w:rPr>
          <w:rFonts w:ascii="Verdana" w:hAnsi="Verdana" w:cs="Arial"/>
          <w:noProof/>
          <w:color w:val="000000"/>
        </w:rPr>
        <w:drawing>
          <wp:inline distT="0" distB="0" distL="0" distR="0">
            <wp:extent cx="2743200" cy="1552575"/>
            <wp:effectExtent l="0" t="0" r="0" b="9525"/>
            <wp:docPr id="5" name="Immagine 5" descr="logo impresaattiv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ogo impresaattiva"/>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743200" cy="1552575"/>
                    </a:xfrm>
                    <a:prstGeom prst="rect">
                      <a:avLst/>
                    </a:prstGeom>
                    <a:noFill/>
                    <a:ln>
                      <a:noFill/>
                    </a:ln>
                  </pic:spPr>
                </pic:pic>
              </a:graphicData>
            </a:graphic>
          </wp:inline>
        </w:drawing>
      </w:r>
    </w:p>
    <w:p w:rsidR="00A13D51" w:rsidRDefault="00A13D51" w:rsidP="00A13D51">
      <w:pPr>
        <w:pStyle w:val="NormaleWeb"/>
        <w:spacing w:line="288" w:lineRule="atLeast"/>
        <w:rPr>
          <w:rFonts w:ascii="Verdana" w:hAnsi="Verdana" w:cs="Arial"/>
          <w:color w:val="000000"/>
        </w:rPr>
      </w:pPr>
      <w:r>
        <w:rPr>
          <w:rFonts w:ascii="Verdana" w:hAnsi="Verdana" w:cs="Arial"/>
          <w:color w:val="000000"/>
        </w:rPr>
        <w:t> </w:t>
      </w:r>
    </w:p>
    <w:p w:rsidR="00A13D51" w:rsidRDefault="00A13D51" w:rsidP="00A13D51">
      <w:pPr>
        <w:pStyle w:val="NormaleWeb"/>
        <w:spacing w:line="288" w:lineRule="atLeast"/>
        <w:rPr>
          <w:rFonts w:ascii="Verdana" w:hAnsi="Verdana" w:cs="Arial"/>
          <w:color w:val="000000"/>
        </w:rPr>
      </w:pPr>
      <w:r>
        <w:rPr>
          <w:rFonts w:ascii="Verdana" w:hAnsi="Verdana" w:cs="Arial"/>
          <w:color w:val="000000"/>
        </w:rPr>
        <w:t> </w:t>
      </w:r>
    </w:p>
    <w:p w:rsidR="00A13D51" w:rsidRDefault="00A13D51" w:rsidP="00A13D51">
      <w:pPr>
        <w:rPr>
          <w:rFonts w:ascii="Arial" w:eastAsia="Times New Roman" w:hAnsi="Arial" w:cs="Arial"/>
          <w:color w:val="02326C"/>
        </w:rPr>
      </w:pPr>
    </w:p>
    <w:p w:rsidR="00A13D51" w:rsidRDefault="00A13D51" w:rsidP="00A13D51">
      <w:pPr>
        <w:shd w:val="clear" w:color="auto" w:fill="660033"/>
        <w:spacing w:line="336" w:lineRule="atLeast"/>
        <w:rPr>
          <w:rFonts w:ascii="Arial" w:eastAsia="Times New Roman" w:hAnsi="Arial" w:cs="Arial"/>
          <w:b/>
          <w:bCs/>
          <w:color w:val="FFFFFF"/>
          <w:sz w:val="29"/>
          <w:szCs w:val="29"/>
        </w:rPr>
      </w:pPr>
      <w:r>
        <w:rPr>
          <w:rFonts w:ascii="Arial" w:eastAsia="Times New Roman" w:hAnsi="Arial" w:cs="Arial"/>
          <w:b/>
          <w:bCs/>
          <w:color w:val="FFFFFF"/>
          <w:sz w:val="29"/>
          <w:szCs w:val="29"/>
        </w:rPr>
        <w:t>Autunno Pavese DOC</w:t>
      </w:r>
    </w:p>
    <w:p w:rsidR="00A13D51" w:rsidRDefault="00A13D51" w:rsidP="00A13D51">
      <w:pPr>
        <w:rPr>
          <w:rFonts w:ascii="Arial" w:eastAsia="Times New Roman" w:hAnsi="Arial" w:cs="Arial"/>
          <w:color w:val="02326C"/>
        </w:rPr>
      </w:pPr>
      <w:r>
        <w:rPr>
          <w:rFonts w:ascii="Arial" w:eastAsia="Times New Roman" w:hAnsi="Arial" w:cs="Arial"/>
          <w:color w:val="02326C"/>
        </w:rPr>
        <w:br/>
      </w:r>
      <w:bookmarkStart w:id="8" w:name="news436"/>
      <w:bookmarkEnd w:id="8"/>
    </w:p>
    <w:p w:rsidR="00A13D51" w:rsidRDefault="00A13D51" w:rsidP="00A13D51">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APERTE LE ISCRIZIONI PER GLI ESPOSITORI DELLA 62^ EDIZIONE: PRENOTA PRIMA, SPENDI MENO!</w:t>
      </w:r>
    </w:p>
    <w:p w:rsidR="00A13D51" w:rsidRDefault="00A13D51" w:rsidP="00A13D51">
      <w:pPr>
        <w:rPr>
          <w:rFonts w:ascii="Arial" w:eastAsia="Times New Roman" w:hAnsi="Arial" w:cs="Arial"/>
          <w:color w:val="02326C"/>
        </w:rPr>
      </w:pPr>
    </w:p>
    <w:p w:rsidR="00A13D51" w:rsidRDefault="00A13D51" w:rsidP="00A13D51">
      <w:pPr>
        <w:pStyle w:val="NormaleWeb"/>
        <w:spacing w:line="288" w:lineRule="atLeast"/>
        <w:rPr>
          <w:rFonts w:ascii="Verdana" w:hAnsi="Verdana" w:cs="Arial"/>
          <w:color w:val="000000"/>
        </w:rPr>
      </w:pPr>
      <w:r>
        <w:rPr>
          <w:rStyle w:val="Enfasigrassetto"/>
          <w:rFonts w:ascii="Verdana" w:hAnsi="Verdana" w:cs="Arial"/>
          <w:color w:val="000000"/>
        </w:rPr>
        <w:t> </w:t>
      </w:r>
    </w:p>
    <w:p w:rsidR="00A13D51" w:rsidRDefault="00A13D51" w:rsidP="00A13D51">
      <w:pPr>
        <w:pStyle w:val="NormaleWeb"/>
        <w:spacing w:line="288" w:lineRule="atLeast"/>
        <w:rPr>
          <w:rFonts w:ascii="Verdana" w:hAnsi="Verdana" w:cs="Arial"/>
          <w:color w:val="000000"/>
        </w:rPr>
      </w:pPr>
      <w:r>
        <w:rPr>
          <w:rFonts w:ascii="Verdana" w:hAnsi="Verdana" w:cs="Arial"/>
          <w:noProof/>
          <w:color w:val="0000FF"/>
        </w:rPr>
        <w:drawing>
          <wp:inline distT="0" distB="0" distL="0" distR="0">
            <wp:extent cx="1666875" cy="571500"/>
            <wp:effectExtent l="0" t="0" r="9525" b="0"/>
            <wp:docPr id="4" name="Immagine 4" descr="logo">
              <a:hlinkClick xmlns:a="http://schemas.openxmlformats.org/drawingml/2006/main" r:id="rId21" tooltip="&quot;visita il sito dell'autunno pavese&quot; "/>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logo"/>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666875" cy="571500"/>
                    </a:xfrm>
                    <a:prstGeom prst="rect">
                      <a:avLst/>
                    </a:prstGeom>
                    <a:noFill/>
                    <a:ln>
                      <a:noFill/>
                    </a:ln>
                  </pic:spPr>
                </pic:pic>
              </a:graphicData>
            </a:graphic>
          </wp:inline>
        </w:drawing>
      </w:r>
      <w:r>
        <w:rPr>
          <w:rFonts w:ascii="Verdana" w:hAnsi="Verdana" w:cs="Arial"/>
          <w:color w:val="000000"/>
        </w:rPr>
        <w:t>Autunno Pavese Doc è ormai da anni l’evento enogastronomico più importante della provincia per scoprire il meglio dei vini e dei prodotti di qualità che offre il nostro territorio.</w:t>
      </w:r>
    </w:p>
    <w:p w:rsidR="00A13D51" w:rsidRDefault="00A13D51" w:rsidP="00A13D51">
      <w:pPr>
        <w:pStyle w:val="NormaleWeb"/>
        <w:spacing w:line="288" w:lineRule="atLeast"/>
        <w:rPr>
          <w:rFonts w:ascii="Verdana" w:hAnsi="Verdana" w:cs="Arial"/>
          <w:color w:val="000000"/>
        </w:rPr>
      </w:pPr>
      <w:proofErr w:type="gramStart"/>
      <w:r>
        <w:rPr>
          <w:rFonts w:ascii="Verdana" w:hAnsi="Verdana" w:cs="Arial"/>
          <w:color w:val="000000"/>
        </w:rPr>
        <w:t>In programma, anche durante questa edizione, molti eventi quali degustazioni guidate, corsi e gare di cucina, senza dimenticare un ampio spa</w:t>
      </w:r>
      <w:proofErr w:type="gramEnd"/>
      <w:r>
        <w:rPr>
          <w:rFonts w:ascii="Verdana" w:hAnsi="Verdana" w:cs="Arial"/>
          <w:color w:val="000000"/>
        </w:rPr>
        <w:t>zio dedicato alle attività per i più piccoli.</w:t>
      </w:r>
    </w:p>
    <w:p w:rsidR="00A13D51" w:rsidRDefault="00A13D51" w:rsidP="00A13D51">
      <w:pPr>
        <w:pStyle w:val="NormaleWeb"/>
        <w:spacing w:line="288" w:lineRule="atLeast"/>
        <w:rPr>
          <w:rFonts w:ascii="Verdana" w:hAnsi="Verdana" w:cs="Arial"/>
          <w:color w:val="000000"/>
        </w:rPr>
      </w:pPr>
      <w:r>
        <w:rPr>
          <w:rFonts w:ascii="Verdana" w:hAnsi="Verdana" w:cs="Arial"/>
          <w:color w:val="000000"/>
        </w:rPr>
        <w:t xml:space="preserve">Le </w:t>
      </w:r>
      <w:r>
        <w:rPr>
          <w:rStyle w:val="Enfasigrassetto"/>
          <w:rFonts w:ascii="Verdana" w:hAnsi="Verdana" w:cs="Arial"/>
          <w:color w:val="000000"/>
        </w:rPr>
        <w:t xml:space="preserve">aziende eno-gastronomiche della provincia di Pavia interessate </w:t>
      </w:r>
      <w:proofErr w:type="gramStart"/>
      <w:r>
        <w:rPr>
          <w:rStyle w:val="Enfasigrassetto"/>
          <w:rFonts w:ascii="Verdana" w:hAnsi="Verdana" w:cs="Arial"/>
          <w:color w:val="000000"/>
        </w:rPr>
        <w:t>ad</w:t>
      </w:r>
      <w:proofErr w:type="gramEnd"/>
      <w:r>
        <w:rPr>
          <w:rStyle w:val="Enfasigrassetto"/>
          <w:rFonts w:ascii="Verdana" w:hAnsi="Verdana" w:cs="Arial"/>
          <w:color w:val="000000"/>
        </w:rPr>
        <w:t xml:space="preserve"> esporre </w:t>
      </w:r>
      <w:r>
        <w:rPr>
          <w:rFonts w:ascii="Verdana" w:hAnsi="Verdana" w:cs="Arial"/>
          <w:color w:val="000000"/>
        </w:rPr>
        <w:t xml:space="preserve">nel corso della manifestazione, che si terrà </w:t>
      </w:r>
      <w:r>
        <w:rPr>
          <w:rStyle w:val="Enfasigrassetto"/>
          <w:rFonts w:ascii="Verdana" w:hAnsi="Verdana" w:cs="Arial"/>
          <w:color w:val="000000"/>
        </w:rPr>
        <w:t>dal 3 al 6 ottobre</w:t>
      </w:r>
      <w:r>
        <w:rPr>
          <w:rFonts w:ascii="Verdana" w:hAnsi="Verdana" w:cs="Arial"/>
          <w:color w:val="000000"/>
        </w:rPr>
        <w:t>, quest’anno hanno la possibilità, iscrivendosi per tempo, di ottenere uno sconto sul prezzo dello spazio espositivo.</w:t>
      </w:r>
    </w:p>
    <w:p w:rsidR="00A13D51" w:rsidRDefault="00894F7C" w:rsidP="00A13D51">
      <w:pPr>
        <w:pStyle w:val="NormaleWeb"/>
        <w:spacing w:line="288" w:lineRule="atLeast"/>
        <w:rPr>
          <w:rFonts w:ascii="Verdana" w:hAnsi="Verdana" w:cs="Arial"/>
          <w:color w:val="000000"/>
        </w:rPr>
      </w:pPr>
      <w:hyperlink r:id="rId23" w:history="1">
        <w:r w:rsidR="00A13D51">
          <w:rPr>
            <w:rStyle w:val="Collegamentoipertestuale"/>
            <w:rFonts w:ascii="Verdana" w:hAnsi="Verdana" w:cs="Arial"/>
          </w:rPr>
          <w:t>Scarica la domanda di adesione</w:t>
        </w:r>
      </w:hyperlink>
      <w:r w:rsidR="00A13D51">
        <w:rPr>
          <w:rFonts w:ascii="Verdana" w:hAnsi="Verdana" w:cs="Arial"/>
          <w:color w:val="000000"/>
        </w:rPr>
        <w:t xml:space="preserve"> (PDF 377 kb</w:t>
      </w:r>
      <w:proofErr w:type="gramStart"/>
      <w:r w:rsidR="00A13D51">
        <w:rPr>
          <w:rFonts w:ascii="Verdana" w:hAnsi="Verdana" w:cs="Arial"/>
          <w:color w:val="000000"/>
        </w:rPr>
        <w:t>)</w:t>
      </w:r>
      <w:proofErr w:type="gramEnd"/>
    </w:p>
    <w:p w:rsidR="00A13D51" w:rsidRDefault="00A13D51" w:rsidP="00A13D51">
      <w:pPr>
        <w:pStyle w:val="NormaleWeb"/>
        <w:spacing w:line="288" w:lineRule="atLeast"/>
        <w:rPr>
          <w:rFonts w:ascii="Verdana" w:hAnsi="Verdana" w:cs="Arial"/>
          <w:color w:val="000000"/>
        </w:rPr>
      </w:pPr>
      <w:r>
        <w:rPr>
          <w:rFonts w:ascii="Verdana" w:hAnsi="Verdana" w:cs="Arial"/>
          <w:color w:val="000000"/>
        </w:rPr>
        <w:t xml:space="preserve">Per maggiori informazioni: </w:t>
      </w:r>
      <w:proofErr w:type="spellStart"/>
      <w:r>
        <w:rPr>
          <w:rFonts w:ascii="Verdana" w:hAnsi="Verdana" w:cs="Arial"/>
          <w:color w:val="000000"/>
        </w:rPr>
        <w:t>Paviasviluppo</w:t>
      </w:r>
      <w:proofErr w:type="spellEnd"/>
      <w:r>
        <w:rPr>
          <w:rFonts w:ascii="Verdana" w:hAnsi="Verdana" w:cs="Arial"/>
          <w:color w:val="000000"/>
        </w:rPr>
        <w:t xml:space="preserve"> -Tel. 0382.393237-401 – email: </w:t>
      </w:r>
      <w:hyperlink r:id="rId24" w:history="1">
        <w:r>
          <w:rPr>
            <w:rStyle w:val="Collegamentoipertestuale"/>
            <w:rFonts w:ascii="Verdana" w:hAnsi="Verdana" w:cs="Arial"/>
          </w:rPr>
          <w:t>autunnopavese@pv.camcom.it</w:t>
        </w:r>
      </w:hyperlink>
    </w:p>
    <w:p w:rsidR="00A13D51" w:rsidRDefault="00A13D51" w:rsidP="00A13D51">
      <w:pPr>
        <w:rPr>
          <w:rFonts w:ascii="Arial" w:eastAsia="Times New Roman" w:hAnsi="Arial" w:cs="Arial"/>
          <w:color w:val="02326C"/>
        </w:rPr>
      </w:pPr>
    </w:p>
    <w:p w:rsidR="00A13D51" w:rsidRDefault="00A13D51" w:rsidP="00A13D51">
      <w:pPr>
        <w:shd w:val="clear" w:color="auto" w:fill="660033"/>
        <w:spacing w:line="336" w:lineRule="atLeast"/>
        <w:rPr>
          <w:rFonts w:ascii="Arial" w:eastAsia="Times New Roman" w:hAnsi="Arial" w:cs="Arial"/>
          <w:b/>
          <w:bCs/>
          <w:color w:val="FFFFFF"/>
          <w:sz w:val="29"/>
          <w:szCs w:val="29"/>
        </w:rPr>
      </w:pPr>
      <w:r>
        <w:rPr>
          <w:rFonts w:ascii="Arial" w:eastAsia="Times New Roman" w:hAnsi="Arial" w:cs="Arial"/>
          <w:b/>
          <w:bCs/>
          <w:color w:val="FFFFFF"/>
          <w:sz w:val="29"/>
          <w:szCs w:val="29"/>
        </w:rPr>
        <w:t>Eventi</w:t>
      </w:r>
    </w:p>
    <w:p w:rsidR="00A13D51" w:rsidRDefault="00A13D51" w:rsidP="00A13D51">
      <w:pPr>
        <w:rPr>
          <w:rFonts w:ascii="Arial" w:eastAsia="Times New Roman" w:hAnsi="Arial" w:cs="Arial"/>
          <w:color w:val="02326C"/>
        </w:rPr>
      </w:pPr>
      <w:r>
        <w:rPr>
          <w:rFonts w:ascii="Arial" w:eastAsia="Times New Roman" w:hAnsi="Arial" w:cs="Arial"/>
          <w:color w:val="02326C"/>
        </w:rPr>
        <w:br/>
      </w:r>
      <w:bookmarkStart w:id="9" w:name="news437"/>
      <w:bookmarkEnd w:id="9"/>
    </w:p>
    <w:p w:rsidR="00A13D51" w:rsidRDefault="00A13D51" w:rsidP="00A13D51">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 xml:space="preserve">Start-Up Imprenditoria Sociale: presentazione della guida </w:t>
      </w:r>
    </w:p>
    <w:p w:rsidR="00A13D51" w:rsidRDefault="00A13D51" w:rsidP="00A13D51">
      <w:pPr>
        <w:rPr>
          <w:rFonts w:ascii="Arial" w:eastAsia="Times New Roman" w:hAnsi="Arial" w:cs="Arial"/>
          <w:color w:val="02326C"/>
        </w:rPr>
      </w:pPr>
    </w:p>
    <w:p w:rsidR="00A13D51" w:rsidRDefault="00A13D51" w:rsidP="00A13D51">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2162175" cy="1247775"/>
            <wp:effectExtent l="0" t="0" r="9525" b="9525"/>
            <wp:docPr id="3" name="Immagine 3"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magine"/>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162175" cy="1247775"/>
                    </a:xfrm>
                    <a:prstGeom prst="rect">
                      <a:avLst/>
                    </a:prstGeom>
                    <a:noFill/>
                    <a:ln>
                      <a:noFill/>
                    </a:ln>
                  </pic:spPr>
                </pic:pic>
              </a:graphicData>
            </a:graphic>
          </wp:inline>
        </w:drawing>
      </w:r>
    </w:p>
    <w:p w:rsidR="00A13D51" w:rsidRDefault="00A13D51" w:rsidP="00A13D51">
      <w:pPr>
        <w:pStyle w:val="NormaleWeb"/>
        <w:spacing w:line="288" w:lineRule="atLeast"/>
        <w:rPr>
          <w:rFonts w:ascii="Verdana" w:hAnsi="Verdana" w:cs="Arial"/>
          <w:color w:val="000000"/>
        </w:rPr>
      </w:pPr>
      <w:r>
        <w:rPr>
          <w:rFonts w:ascii="Verdana" w:hAnsi="Verdana" w:cs="Arial"/>
          <w:color w:val="000000"/>
        </w:rPr>
        <w:t xml:space="preserve">L’iniziativa di sistema di </w:t>
      </w:r>
      <w:proofErr w:type="spellStart"/>
      <w:r>
        <w:rPr>
          <w:rFonts w:ascii="Verdana" w:hAnsi="Verdana" w:cs="Arial"/>
          <w:color w:val="000000"/>
        </w:rPr>
        <w:t>Unioncamere</w:t>
      </w:r>
      <w:proofErr w:type="spellEnd"/>
      <w:r>
        <w:rPr>
          <w:rFonts w:ascii="Verdana" w:hAnsi="Verdana" w:cs="Arial"/>
          <w:color w:val="000000"/>
        </w:rPr>
        <w:t xml:space="preserve">, rivolta alle Camere di Commercio dotate di un servizio di orientamento per aspiranti imprenditori Punto Nuova Impresa, ha avuto l’obiettivo di favorire la </w:t>
      </w:r>
      <w:r>
        <w:rPr>
          <w:rStyle w:val="Enfasigrassetto"/>
          <w:rFonts w:ascii="Verdana" w:hAnsi="Verdana" w:cs="Arial"/>
          <w:color w:val="000000"/>
        </w:rPr>
        <w:t xml:space="preserve">nascita di nuove imprese sociali di qualità attraverso l’erogazione di servizi </w:t>
      </w:r>
      <w:proofErr w:type="gramStart"/>
      <w:r>
        <w:rPr>
          <w:rStyle w:val="Enfasigrassetto"/>
          <w:rFonts w:ascii="Verdana" w:hAnsi="Verdana" w:cs="Arial"/>
          <w:color w:val="000000"/>
        </w:rPr>
        <w:t xml:space="preserve">di </w:t>
      </w:r>
      <w:proofErr w:type="gramEnd"/>
      <w:r>
        <w:rPr>
          <w:rStyle w:val="Enfasigrassetto"/>
          <w:rFonts w:ascii="Verdana" w:hAnsi="Verdana" w:cs="Arial"/>
          <w:color w:val="000000"/>
        </w:rPr>
        <w:t>informazione, orientamento e formazione a sostegno della pianificazione e start up di impresa.</w:t>
      </w:r>
    </w:p>
    <w:p w:rsidR="00A13D51" w:rsidRDefault="00A13D51" w:rsidP="00A13D51">
      <w:pPr>
        <w:pStyle w:val="NormaleWeb"/>
        <w:spacing w:line="288" w:lineRule="atLeast"/>
        <w:rPr>
          <w:rFonts w:ascii="Verdana" w:hAnsi="Verdana" w:cs="Arial"/>
          <w:color w:val="000000"/>
        </w:rPr>
      </w:pPr>
      <w:r>
        <w:rPr>
          <w:rFonts w:ascii="Verdana" w:hAnsi="Verdana" w:cs="Arial"/>
          <w:color w:val="000000"/>
        </w:rPr>
        <w:t>E’</w:t>
      </w:r>
      <w:proofErr w:type="gramStart"/>
      <w:r>
        <w:rPr>
          <w:rFonts w:ascii="Verdana" w:hAnsi="Verdana" w:cs="Arial"/>
          <w:color w:val="000000"/>
        </w:rPr>
        <w:t xml:space="preserve"> infatti</w:t>
      </w:r>
      <w:proofErr w:type="gramEnd"/>
      <w:r>
        <w:rPr>
          <w:rFonts w:ascii="Verdana" w:hAnsi="Verdana" w:cs="Arial"/>
          <w:color w:val="000000"/>
        </w:rPr>
        <w:t xml:space="preserve"> necessario far emergere le potenzialità dell’imprenditoria sociale in grado di dare un significativo contributo all’economia e alla società, in termini sia occupazionali che di copertura dei servizi di welfare.</w:t>
      </w:r>
    </w:p>
    <w:p w:rsidR="00A13D51" w:rsidRDefault="00A13D51" w:rsidP="00A13D51">
      <w:pPr>
        <w:pStyle w:val="NormaleWeb"/>
        <w:spacing w:line="288" w:lineRule="atLeast"/>
        <w:rPr>
          <w:rFonts w:ascii="Verdana" w:hAnsi="Verdana" w:cs="Arial"/>
          <w:color w:val="000000"/>
        </w:rPr>
      </w:pPr>
      <w:r>
        <w:rPr>
          <w:rFonts w:ascii="Verdana" w:hAnsi="Verdana" w:cs="Arial"/>
          <w:color w:val="000000"/>
        </w:rPr>
        <w:t xml:space="preserve">A tale scopo, </w:t>
      </w:r>
      <w:r>
        <w:rPr>
          <w:rStyle w:val="Enfasigrassetto"/>
          <w:rFonts w:ascii="Verdana" w:hAnsi="Verdana" w:cs="Arial"/>
          <w:color w:val="000000"/>
        </w:rPr>
        <w:t>martedì 24 giugno alle ore 10.00</w:t>
      </w:r>
      <w:r>
        <w:rPr>
          <w:rFonts w:ascii="Verdana" w:hAnsi="Verdana" w:cs="Arial"/>
          <w:color w:val="000000"/>
        </w:rPr>
        <w:t xml:space="preserve"> in Sala Consiliare della Camera di Commercio </w:t>
      </w:r>
      <w:proofErr w:type="gramStart"/>
      <w:r>
        <w:rPr>
          <w:rFonts w:ascii="Verdana" w:hAnsi="Verdana" w:cs="Arial"/>
          <w:color w:val="000000"/>
        </w:rPr>
        <w:t xml:space="preserve">si </w:t>
      </w:r>
      <w:proofErr w:type="gramEnd"/>
      <w:r>
        <w:rPr>
          <w:rFonts w:ascii="Verdana" w:hAnsi="Verdana" w:cs="Arial"/>
          <w:color w:val="000000"/>
        </w:rPr>
        <w:t>illustreranno i risultati finali raggiunti dal Progetto “Start-up Imprenditoria sociale” nella nostra provincia e verrà presentata la guida redatta ad hoc sulle tipologie, le modalità e il quadro normativo per avviare un’impresa sociale.</w:t>
      </w:r>
    </w:p>
    <w:p w:rsidR="00A13D51" w:rsidRDefault="00A13D51" w:rsidP="00A13D51">
      <w:pPr>
        <w:pStyle w:val="NormaleWeb"/>
        <w:spacing w:line="288" w:lineRule="atLeast"/>
        <w:rPr>
          <w:rFonts w:ascii="Verdana" w:hAnsi="Verdana" w:cs="Arial"/>
          <w:color w:val="000000"/>
        </w:rPr>
      </w:pPr>
      <w:r>
        <w:rPr>
          <w:rFonts w:ascii="Verdana" w:hAnsi="Verdana" w:cs="Arial"/>
          <w:color w:val="000000"/>
        </w:rPr>
        <w:t xml:space="preserve">Scarica il </w:t>
      </w:r>
      <w:hyperlink r:id="rId26" w:history="1">
        <w:r>
          <w:rPr>
            <w:rStyle w:val="Collegamentoipertestuale"/>
            <w:rFonts w:ascii="Verdana" w:hAnsi="Verdana" w:cs="Arial"/>
          </w:rPr>
          <w:t>programma dell’evento e la scheda di adesione</w:t>
        </w:r>
      </w:hyperlink>
      <w:r>
        <w:rPr>
          <w:rFonts w:ascii="Verdana" w:hAnsi="Verdana" w:cs="Arial"/>
          <w:color w:val="000000"/>
        </w:rPr>
        <w:t xml:space="preserve"> (PDF 469 kb)</w:t>
      </w:r>
      <w:r>
        <w:rPr>
          <w:rFonts w:ascii="Verdana" w:hAnsi="Verdana" w:cs="Arial"/>
          <w:color w:val="000000"/>
        </w:rPr>
        <w:br/>
        <w:t xml:space="preserve">Per Info e adesioni: </w:t>
      </w:r>
      <w:proofErr w:type="spellStart"/>
      <w:r>
        <w:rPr>
          <w:rFonts w:ascii="Verdana" w:hAnsi="Verdana" w:cs="Arial"/>
          <w:color w:val="000000"/>
        </w:rPr>
        <w:t>Paviasviluppo</w:t>
      </w:r>
      <w:proofErr w:type="spellEnd"/>
      <w:r>
        <w:rPr>
          <w:rFonts w:ascii="Verdana" w:hAnsi="Verdana" w:cs="Arial"/>
          <w:color w:val="000000"/>
        </w:rPr>
        <w:t xml:space="preserve">- </w:t>
      </w:r>
      <w:proofErr w:type="spellStart"/>
      <w:r>
        <w:rPr>
          <w:rFonts w:ascii="Verdana" w:hAnsi="Verdana" w:cs="Arial"/>
          <w:color w:val="000000"/>
        </w:rPr>
        <w:t>tel</w:t>
      </w:r>
      <w:proofErr w:type="spellEnd"/>
      <w:r>
        <w:rPr>
          <w:rFonts w:ascii="Verdana" w:hAnsi="Verdana" w:cs="Arial"/>
          <w:color w:val="000000"/>
        </w:rPr>
        <w:t xml:space="preserve"> 0382.393271 – email </w:t>
      </w:r>
      <w:hyperlink r:id="rId27" w:history="1">
        <w:r>
          <w:rPr>
            <w:rStyle w:val="Collegamentoipertestuale"/>
            <w:rFonts w:ascii="Verdana" w:hAnsi="Verdana" w:cs="Arial"/>
          </w:rPr>
          <w:t>paviasviluppo@pv.camcom.it</w:t>
        </w:r>
      </w:hyperlink>
    </w:p>
    <w:p w:rsidR="00A13D51" w:rsidRDefault="00A13D51" w:rsidP="00A13D51">
      <w:pPr>
        <w:rPr>
          <w:rFonts w:ascii="Arial" w:eastAsia="Times New Roman" w:hAnsi="Arial" w:cs="Arial"/>
          <w:color w:val="02326C"/>
        </w:rPr>
      </w:pPr>
      <w:r>
        <w:rPr>
          <w:rFonts w:ascii="Arial" w:eastAsia="Times New Roman" w:hAnsi="Arial" w:cs="Arial"/>
          <w:color w:val="02326C"/>
        </w:rPr>
        <w:br/>
      </w:r>
      <w:bookmarkStart w:id="10" w:name="news438"/>
      <w:bookmarkEnd w:id="10"/>
    </w:p>
    <w:p w:rsidR="00A13D51" w:rsidRDefault="00A13D51" w:rsidP="00A13D51">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 xml:space="preserve">Job </w:t>
      </w:r>
      <w:proofErr w:type="spellStart"/>
      <w:r>
        <w:rPr>
          <w:rFonts w:ascii="Arial" w:eastAsia="Times New Roman" w:hAnsi="Arial" w:cs="Arial"/>
          <w:b/>
          <w:bCs/>
          <w:color w:val="000000"/>
        </w:rPr>
        <w:t>Day</w:t>
      </w:r>
      <w:proofErr w:type="spellEnd"/>
      <w:r>
        <w:rPr>
          <w:rFonts w:ascii="Arial" w:eastAsia="Times New Roman" w:hAnsi="Arial" w:cs="Arial"/>
          <w:b/>
          <w:bCs/>
          <w:color w:val="000000"/>
        </w:rPr>
        <w:t xml:space="preserve"> - Giornata del lavoro e del fare </w:t>
      </w:r>
      <w:proofErr w:type="gramStart"/>
      <w:r>
        <w:rPr>
          <w:rFonts w:ascii="Arial" w:eastAsia="Times New Roman" w:hAnsi="Arial" w:cs="Arial"/>
          <w:b/>
          <w:bCs/>
          <w:color w:val="000000"/>
        </w:rPr>
        <w:t>impresa</w:t>
      </w:r>
      <w:proofErr w:type="gramEnd"/>
    </w:p>
    <w:p w:rsidR="00A13D51" w:rsidRDefault="00A13D51" w:rsidP="00A13D51">
      <w:pPr>
        <w:rPr>
          <w:rFonts w:ascii="Arial" w:eastAsia="Times New Roman" w:hAnsi="Arial" w:cs="Arial"/>
          <w:color w:val="02326C"/>
        </w:rPr>
      </w:pPr>
    </w:p>
    <w:p w:rsidR="00A13D51" w:rsidRDefault="00A13D51" w:rsidP="00A13D51">
      <w:pPr>
        <w:pStyle w:val="NormaleWeb"/>
        <w:spacing w:line="288" w:lineRule="atLeast"/>
        <w:rPr>
          <w:rFonts w:ascii="Verdana" w:hAnsi="Verdana" w:cs="Arial"/>
          <w:color w:val="000000"/>
        </w:rPr>
      </w:pPr>
      <w:r>
        <w:rPr>
          <w:rFonts w:ascii="Verdana" w:hAnsi="Verdana" w:cs="Arial"/>
          <w:noProof/>
          <w:color w:val="000000"/>
        </w:rPr>
        <w:drawing>
          <wp:inline distT="0" distB="0" distL="0" distR="0">
            <wp:extent cx="1933575" cy="1333500"/>
            <wp:effectExtent l="0" t="0" r="9525" b="0"/>
            <wp:docPr id="2" name="Immagine 2"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logo"/>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933575" cy="1333500"/>
                    </a:xfrm>
                    <a:prstGeom prst="rect">
                      <a:avLst/>
                    </a:prstGeom>
                    <a:noFill/>
                    <a:ln>
                      <a:noFill/>
                    </a:ln>
                  </pic:spPr>
                </pic:pic>
              </a:graphicData>
            </a:graphic>
          </wp:inline>
        </w:drawing>
      </w:r>
    </w:p>
    <w:p w:rsidR="00A13D51" w:rsidRDefault="00A13D51" w:rsidP="00A13D51">
      <w:pPr>
        <w:pStyle w:val="NormaleWeb"/>
        <w:spacing w:line="288" w:lineRule="atLeast"/>
        <w:rPr>
          <w:rFonts w:ascii="Verdana" w:hAnsi="Verdana" w:cs="Arial"/>
          <w:color w:val="000000"/>
        </w:rPr>
      </w:pPr>
      <w:r>
        <w:rPr>
          <w:rFonts w:ascii="Verdana" w:hAnsi="Verdana" w:cs="Arial"/>
          <w:color w:val="000000"/>
        </w:rPr>
        <w:t xml:space="preserve">Ospita anche solo per un giorno uno studente delle scuole superiori per offrirgli la possibilità di vivere </w:t>
      </w:r>
      <w:r>
        <w:rPr>
          <w:rStyle w:val="Enfasigrassetto"/>
          <w:rFonts w:ascii="Verdana" w:hAnsi="Verdana" w:cs="Arial"/>
          <w:color w:val="000000"/>
        </w:rPr>
        <w:t>un'esperienza sul campo</w:t>
      </w:r>
      <w:r>
        <w:rPr>
          <w:rFonts w:ascii="Verdana" w:hAnsi="Verdana" w:cs="Arial"/>
          <w:color w:val="000000"/>
        </w:rPr>
        <w:t xml:space="preserve"> per cogliere insegnamenti pratici del mondo lavorativo. Solo per un giorno compreso tra</w:t>
      </w:r>
      <w:r>
        <w:rPr>
          <w:rStyle w:val="Enfasigrassetto"/>
          <w:rFonts w:ascii="Verdana" w:hAnsi="Verdana" w:cs="Arial"/>
          <w:color w:val="000000"/>
        </w:rPr>
        <w:t xml:space="preserve"> il 6 e il 17 ottobre </w:t>
      </w:r>
      <w:proofErr w:type="gramStart"/>
      <w:r>
        <w:rPr>
          <w:rStyle w:val="Enfasigrassetto"/>
          <w:rFonts w:ascii="Verdana" w:hAnsi="Verdana" w:cs="Arial"/>
          <w:color w:val="000000"/>
        </w:rPr>
        <w:t>2014</w:t>
      </w:r>
      <w:proofErr w:type="gramEnd"/>
      <w:r>
        <w:rPr>
          <w:rFonts w:ascii="Verdana" w:hAnsi="Verdana" w:cs="Arial"/>
          <w:color w:val="000000"/>
        </w:rPr>
        <w:t xml:space="preserve"> gli studenti osserveranno e affiancheranno come "un'ombra" un lavoratore in azione (in imprese private, uffici pubblici, negozi, locali, laboratori, studi professionali ecc..) seguendone le attività.</w:t>
      </w:r>
    </w:p>
    <w:p w:rsidR="00A13D51" w:rsidRDefault="00A13D51" w:rsidP="00A13D51">
      <w:pPr>
        <w:pStyle w:val="NormaleWeb"/>
        <w:spacing w:line="288" w:lineRule="atLeast"/>
        <w:rPr>
          <w:rFonts w:ascii="Verdana" w:hAnsi="Verdana" w:cs="Arial"/>
          <w:color w:val="000000"/>
        </w:rPr>
      </w:pPr>
      <w:r>
        <w:rPr>
          <w:rFonts w:ascii="Verdana" w:hAnsi="Verdana" w:cs="Arial"/>
          <w:color w:val="000000"/>
        </w:rPr>
        <w:t xml:space="preserve">Le aziende/enti che aderiranno, oltre ad assumere un ruolo sociale attivo </w:t>
      </w:r>
      <w:proofErr w:type="gramStart"/>
      <w:r>
        <w:rPr>
          <w:rFonts w:ascii="Verdana" w:hAnsi="Verdana" w:cs="Arial"/>
          <w:color w:val="000000"/>
        </w:rPr>
        <w:t>in qualità di</w:t>
      </w:r>
      <w:proofErr w:type="gramEnd"/>
      <w:r>
        <w:rPr>
          <w:rFonts w:ascii="Verdana" w:hAnsi="Verdana" w:cs="Arial"/>
          <w:color w:val="000000"/>
        </w:rPr>
        <w:t xml:space="preserve"> "comunità educativa" potrebbero avvantaggiarsi di un importante "</w:t>
      </w:r>
      <w:r>
        <w:rPr>
          <w:rStyle w:val="Enfasigrassetto"/>
          <w:rFonts w:ascii="Verdana" w:hAnsi="Verdana" w:cs="Arial"/>
          <w:color w:val="000000"/>
        </w:rPr>
        <w:t>ritorno di immagine</w:t>
      </w:r>
      <w:r>
        <w:rPr>
          <w:rFonts w:ascii="Verdana" w:hAnsi="Verdana" w:cs="Arial"/>
          <w:color w:val="000000"/>
        </w:rPr>
        <w:t xml:space="preserve">", promuovendo il nome della propria attività partecipando, se selezionate, alla </w:t>
      </w:r>
      <w:r>
        <w:rPr>
          <w:rStyle w:val="Enfasicorsivo"/>
          <w:rFonts w:ascii="Verdana" w:hAnsi="Verdana" w:cs="Arial"/>
          <w:color w:val="000000"/>
        </w:rPr>
        <w:t>Giornata nazionale del lavoro e del fare impresa</w:t>
      </w:r>
      <w:r>
        <w:rPr>
          <w:rFonts w:ascii="Verdana" w:hAnsi="Verdana" w:cs="Arial"/>
          <w:color w:val="000000"/>
        </w:rPr>
        <w:t>  in programma a Novembre a Roma e a metà Novembre a Pavia.</w:t>
      </w:r>
    </w:p>
    <w:p w:rsidR="00A13D51" w:rsidRDefault="00A13D51" w:rsidP="00A13D51">
      <w:pPr>
        <w:pStyle w:val="NormaleWeb"/>
        <w:spacing w:line="288" w:lineRule="atLeast"/>
        <w:rPr>
          <w:rFonts w:ascii="Verdana" w:hAnsi="Verdana" w:cs="Arial"/>
          <w:color w:val="000000"/>
        </w:rPr>
      </w:pPr>
      <w:r>
        <w:rPr>
          <w:rFonts w:ascii="Verdana" w:hAnsi="Verdana" w:cs="Arial"/>
          <w:color w:val="000000"/>
        </w:rPr>
        <w:t xml:space="preserve">Scarica la </w:t>
      </w:r>
      <w:hyperlink r:id="rId29" w:history="1">
        <w:r>
          <w:rPr>
            <w:rStyle w:val="Collegamentoipertestuale"/>
            <w:rFonts w:ascii="Verdana" w:hAnsi="Verdana" w:cs="Arial"/>
          </w:rPr>
          <w:t>scheda di adesione</w:t>
        </w:r>
      </w:hyperlink>
      <w:r>
        <w:rPr>
          <w:rFonts w:ascii="Verdana" w:hAnsi="Verdana" w:cs="Arial"/>
          <w:color w:val="000000"/>
        </w:rPr>
        <w:t xml:space="preserve"> (PDF 12 kb) da rinviare entro il 14 luglio 2014.</w:t>
      </w:r>
    </w:p>
    <w:p w:rsidR="00A13D51" w:rsidRDefault="00A13D51" w:rsidP="00A13D51">
      <w:pPr>
        <w:pStyle w:val="NormaleWeb"/>
        <w:spacing w:line="288" w:lineRule="atLeast"/>
        <w:rPr>
          <w:rFonts w:ascii="Verdana" w:hAnsi="Verdana" w:cs="Arial"/>
          <w:color w:val="000000"/>
        </w:rPr>
      </w:pPr>
      <w:r>
        <w:rPr>
          <w:rFonts w:ascii="Verdana" w:hAnsi="Verdana" w:cs="Arial"/>
          <w:color w:val="000000"/>
        </w:rPr>
        <w:t xml:space="preserve">Per INFO: </w:t>
      </w:r>
      <w:proofErr w:type="spellStart"/>
      <w:r>
        <w:rPr>
          <w:rFonts w:ascii="Verdana" w:hAnsi="Verdana" w:cs="Arial"/>
          <w:color w:val="000000"/>
        </w:rPr>
        <w:t>Paviasviluppo</w:t>
      </w:r>
      <w:proofErr w:type="spellEnd"/>
      <w:r>
        <w:rPr>
          <w:rFonts w:ascii="Verdana" w:hAnsi="Verdana" w:cs="Arial"/>
          <w:color w:val="000000"/>
        </w:rPr>
        <w:t xml:space="preserve"> -tel. 0382.393271- e-mail </w:t>
      </w:r>
      <w:hyperlink r:id="rId30" w:history="1">
        <w:r>
          <w:rPr>
            <w:rStyle w:val="Collegamentoipertestuale"/>
            <w:rFonts w:ascii="Verdana" w:hAnsi="Verdana" w:cs="Arial"/>
          </w:rPr>
          <w:t>paviasviluppo@pv.camcom.it</w:t>
        </w:r>
      </w:hyperlink>
      <w:r>
        <w:rPr>
          <w:rFonts w:ascii="Verdana" w:hAnsi="Verdana" w:cs="Arial"/>
          <w:color w:val="000000"/>
        </w:rPr>
        <w:t xml:space="preserve"> </w:t>
      </w:r>
      <w:proofErr w:type="spellStart"/>
      <w:r>
        <w:rPr>
          <w:rFonts w:ascii="Verdana" w:hAnsi="Verdana" w:cs="Arial"/>
          <w:color w:val="000000"/>
        </w:rPr>
        <w:t>Ref</w:t>
      </w:r>
      <w:proofErr w:type="spellEnd"/>
      <w:r>
        <w:rPr>
          <w:rFonts w:ascii="Verdana" w:hAnsi="Verdana" w:cs="Arial"/>
          <w:color w:val="000000"/>
        </w:rPr>
        <w:t>. Dott.ssa Vanessa Biffi</w:t>
      </w:r>
    </w:p>
    <w:p w:rsidR="00A13D51" w:rsidRDefault="00A13D51" w:rsidP="00A13D51">
      <w:pPr>
        <w:rPr>
          <w:rFonts w:ascii="Arial" w:eastAsia="Times New Roman" w:hAnsi="Arial" w:cs="Arial"/>
          <w:color w:val="02326C"/>
        </w:rPr>
      </w:pPr>
    </w:p>
    <w:p w:rsidR="00A13D51" w:rsidRDefault="00A13D51" w:rsidP="00A13D51">
      <w:pPr>
        <w:shd w:val="clear" w:color="auto" w:fill="660033"/>
        <w:spacing w:line="336" w:lineRule="atLeast"/>
        <w:rPr>
          <w:rFonts w:ascii="Arial" w:eastAsia="Times New Roman" w:hAnsi="Arial" w:cs="Arial"/>
          <w:b/>
          <w:bCs/>
          <w:color w:val="FFFFFF"/>
          <w:sz w:val="29"/>
          <w:szCs w:val="29"/>
        </w:rPr>
      </w:pPr>
      <w:r>
        <w:rPr>
          <w:rFonts w:ascii="Arial" w:eastAsia="Times New Roman" w:hAnsi="Arial" w:cs="Arial"/>
          <w:b/>
          <w:bCs/>
          <w:color w:val="FFFFFF"/>
          <w:sz w:val="29"/>
          <w:szCs w:val="29"/>
        </w:rPr>
        <w:t>CORSI</w:t>
      </w:r>
    </w:p>
    <w:p w:rsidR="00A13D51" w:rsidRDefault="00A13D51" w:rsidP="00A13D51">
      <w:pPr>
        <w:rPr>
          <w:rFonts w:ascii="Arial" w:eastAsia="Times New Roman" w:hAnsi="Arial" w:cs="Arial"/>
          <w:color w:val="02326C"/>
        </w:rPr>
      </w:pPr>
      <w:r>
        <w:rPr>
          <w:rFonts w:ascii="Arial" w:eastAsia="Times New Roman" w:hAnsi="Arial" w:cs="Arial"/>
          <w:color w:val="02326C"/>
        </w:rPr>
        <w:br/>
      </w:r>
      <w:bookmarkStart w:id="11" w:name="news440"/>
      <w:bookmarkEnd w:id="11"/>
    </w:p>
    <w:p w:rsidR="00A13D51" w:rsidRDefault="00A13D51" w:rsidP="00A13D51">
      <w:pPr>
        <w:shd w:val="clear" w:color="auto" w:fill="F2E5D4"/>
        <w:spacing w:line="288" w:lineRule="atLeast"/>
        <w:rPr>
          <w:rFonts w:ascii="Arial" w:eastAsia="Times New Roman" w:hAnsi="Arial" w:cs="Arial"/>
          <w:b/>
          <w:bCs/>
          <w:color w:val="000000"/>
        </w:rPr>
      </w:pPr>
      <w:r>
        <w:rPr>
          <w:rFonts w:ascii="Arial" w:eastAsia="Times New Roman" w:hAnsi="Arial" w:cs="Arial"/>
          <w:b/>
          <w:bCs/>
          <w:color w:val="000000"/>
        </w:rPr>
        <w:t xml:space="preserve">Corsi di maggio/giugno- </w:t>
      </w:r>
      <w:proofErr w:type="spellStart"/>
      <w:r>
        <w:rPr>
          <w:rFonts w:ascii="Arial" w:eastAsia="Times New Roman" w:hAnsi="Arial" w:cs="Arial"/>
          <w:b/>
          <w:bCs/>
          <w:color w:val="000000"/>
        </w:rPr>
        <w:t>Paviasviluppo</w:t>
      </w:r>
      <w:proofErr w:type="spellEnd"/>
    </w:p>
    <w:p w:rsidR="00A13D51" w:rsidRDefault="00A13D51" w:rsidP="00A13D51">
      <w:pPr>
        <w:rPr>
          <w:rFonts w:ascii="Arial" w:eastAsia="Times New Roman" w:hAnsi="Arial" w:cs="Arial"/>
          <w:color w:val="02326C"/>
        </w:rPr>
      </w:pPr>
    </w:p>
    <w:p w:rsidR="00A13D51" w:rsidRDefault="00A13D51" w:rsidP="00A13D51">
      <w:pPr>
        <w:pStyle w:val="NormaleWeb"/>
        <w:spacing w:line="288" w:lineRule="atLeast"/>
        <w:rPr>
          <w:rFonts w:ascii="Verdana" w:hAnsi="Verdana" w:cs="Arial"/>
          <w:color w:val="000000"/>
        </w:rPr>
      </w:pPr>
      <w:r>
        <w:rPr>
          <w:rStyle w:val="Enfasigrassetto"/>
          <w:rFonts w:ascii="Verdana" w:hAnsi="Verdana" w:cs="Arial"/>
          <w:color w:val="000000"/>
        </w:rPr>
        <w:t> </w:t>
      </w:r>
      <w:r>
        <w:rPr>
          <w:rFonts w:ascii="Verdana" w:hAnsi="Verdana" w:cs="Arial"/>
          <w:b/>
          <w:bCs/>
          <w:noProof/>
          <w:color w:val="000000"/>
        </w:rPr>
        <w:drawing>
          <wp:inline distT="0" distB="0" distL="0" distR="0">
            <wp:extent cx="1905000" cy="1266825"/>
            <wp:effectExtent l="0" t="0" r="0" b="9525"/>
            <wp:docPr id="1" name="Immagine 1" descr="immag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immagine"/>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905000" cy="1266825"/>
                    </a:xfrm>
                    <a:prstGeom prst="rect">
                      <a:avLst/>
                    </a:prstGeom>
                    <a:noFill/>
                    <a:ln>
                      <a:noFill/>
                    </a:ln>
                  </pic:spPr>
                </pic:pic>
              </a:graphicData>
            </a:graphic>
          </wp:inline>
        </w:drawing>
      </w:r>
    </w:p>
    <w:p w:rsidR="00A13D51" w:rsidRDefault="00A13D51" w:rsidP="00A13D51">
      <w:pPr>
        <w:pStyle w:val="NormaleWeb"/>
        <w:spacing w:line="288" w:lineRule="atLeast"/>
        <w:rPr>
          <w:rFonts w:ascii="Verdana" w:hAnsi="Verdana" w:cs="Arial"/>
          <w:color w:val="000000"/>
        </w:rPr>
      </w:pPr>
      <w:r>
        <w:rPr>
          <w:rFonts w:ascii="Verdana" w:hAnsi="Verdana" w:cs="Arial"/>
          <w:color w:val="000000"/>
        </w:rPr>
        <w:t>I corsi di formazione alla creazione d’impresa e i seminari di orientamento all’auto-imprenditorialità a catalogo sono iniziative brevi di orientamento al mettersi in proprio rivolte ad aspiranti e neo-imprenditori in diverse aree legate all’auto-imprenditorialità e al lavoro autonomo.</w:t>
      </w:r>
    </w:p>
    <w:p w:rsidR="00A13D51" w:rsidRDefault="00A13D51" w:rsidP="00A13D51">
      <w:pPr>
        <w:pStyle w:val="NormaleWeb"/>
        <w:spacing w:line="288" w:lineRule="atLeast"/>
        <w:rPr>
          <w:rFonts w:ascii="Verdana" w:hAnsi="Verdana" w:cs="Arial"/>
          <w:color w:val="000000"/>
        </w:rPr>
      </w:pPr>
      <w:r>
        <w:rPr>
          <w:rFonts w:ascii="Verdana" w:hAnsi="Verdana" w:cs="Arial"/>
          <w:color w:val="000000"/>
        </w:rPr>
        <w:t>In questi mesi:</w:t>
      </w:r>
    </w:p>
    <w:p w:rsidR="00A13D51" w:rsidRDefault="00894F7C" w:rsidP="00A13D51">
      <w:pPr>
        <w:numPr>
          <w:ilvl w:val="0"/>
          <w:numId w:val="3"/>
        </w:numPr>
        <w:spacing w:before="100" w:beforeAutospacing="1" w:after="100" w:afterAutospacing="1" w:line="288" w:lineRule="atLeast"/>
        <w:rPr>
          <w:rFonts w:ascii="Verdana" w:eastAsia="Times New Roman" w:hAnsi="Verdana" w:cs="Arial"/>
          <w:color w:val="000000"/>
        </w:rPr>
      </w:pPr>
      <w:hyperlink r:id="rId32" w:history="1">
        <w:r w:rsidR="00A13D51">
          <w:rPr>
            <w:rStyle w:val="Collegamentoipertestuale"/>
            <w:rFonts w:ascii="Verdana" w:eastAsia="Times New Roman" w:hAnsi="Verdana" w:cs="Arial"/>
          </w:rPr>
          <w:t>IMPRENDITORI OGGI – EDIZIONE DI PAVIA</w:t>
        </w:r>
      </w:hyperlink>
      <w:r w:rsidR="00A13D51">
        <w:rPr>
          <w:rFonts w:ascii="Verdana" w:eastAsia="Times New Roman" w:hAnsi="Verdana" w:cs="Arial"/>
          <w:color w:val="000000"/>
        </w:rPr>
        <w:t xml:space="preserve"> (PDF 180 kb)</w:t>
      </w:r>
      <w:r w:rsidR="00A13D51">
        <w:rPr>
          <w:rFonts w:ascii="Verdana" w:eastAsia="Times New Roman" w:hAnsi="Verdana" w:cs="Arial"/>
          <w:color w:val="000000"/>
        </w:rPr>
        <w:br/>
      </w:r>
      <w:proofErr w:type="gramStart"/>
      <w:r w:rsidR="00A13D51">
        <w:rPr>
          <w:rFonts w:ascii="Verdana" w:eastAsia="Times New Roman" w:hAnsi="Verdana" w:cs="Arial"/>
          <w:color w:val="000000"/>
        </w:rPr>
        <w:t>12 GIUGNO 2014 dalle ore 9.15 alle ore 17.15</w:t>
      </w:r>
      <w:proofErr w:type="gramEnd"/>
    </w:p>
    <w:p w:rsidR="00A13D51" w:rsidRDefault="00A13D51" w:rsidP="00A13D51">
      <w:pPr>
        <w:pStyle w:val="NormaleWeb"/>
        <w:spacing w:line="288" w:lineRule="atLeast"/>
        <w:rPr>
          <w:rFonts w:ascii="Verdana" w:hAnsi="Verdana" w:cs="Arial"/>
          <w:color w:val="000000"/>
        </w:rPr>
      </w:pPr>
      <w:proofErr w:type="spellStart"/>
      <w:r>
        <w:rPr>
          <w:rFonts w:ascii="Verdana" w:hAnsi="Verdana" w:cs="Arial"/>
          <w:color w:val="000000"/>
        </w:rPr>
        <w:t>Paviasviluppo</w:t>
      </w:r>
      <w:proofErr w:type="spellEnd"/>
      <w:r>
        <w:rPr>
          <w:rFonts w:ascii="Verdana" w:hAnsi="Verdana" w:cs="Arial"/>
          <w:color w:val="000000"/>
        </w:rPr>
        <w:t xml:space="preserve"> organizza, inoltre, corsi interaziendali a catalogo, iniziative brevi di aggiornamento per imprenditori, dipendenti delle PMI e professionisti su varie </w:t>
      </w:r>
      <w:proofErr w:type="gramStart"/>
      <w:r>
        <w:rPr>
          <w:rFonts w:ascii="Verdana" w:hAnsi="Verdana" w:cs="Arial"/>
          <w:color w:val="000000"/>
        </w:rPr>
        <w:t>tematiche</w:t>
      </w:r>
      <w:proofErr w:type="gramEnd"/>
      <w:r>
        <w:rPr>
          <w:rFonts w:ascii="Verdana" w:hAnsi="Verdana" w:cs="Arial"/>
          <w:color w:val="000000"/>
        </w:rPr>
        <w:t xml:space="preserve"> relative a management, amministrazione, contabilità, marketing, internazionalizzazione ecc.</w:t>
      </w:r>
    </w:p>
    <w:p w:rsidR="00A13D51" w:rsidRDefault="00A13D51" w:rsidP="00A13D51">
      <w:pPr>
        <w:pStyle w:val="NormaleWeb"/>
        <w:spacing w:line="288" w:lineRule="atLeast"/>
        <w:rPr>
          <w:rFonts w:ascii="Verdana" w:hAnsi="Verdana" w:cs="Arial"/>
          <w:color w:val="000000"/>
        </w:rPr>
      </w:pPr>
      <w:r>
        <w:rPr>
          <w:rFonts w:ascii="Verdana" w:hAnsi="Verdana" w:cs="Arial"/>
          <w:color w:val="000000"/>
        </w:rPr>
        <w:t>Queste le iniziative in programma per giugno  2014:</w:t>
      </w:r>
    </w:p>
    <w:p w:rsidR="00A13D51" w:rsidRDefault="00894F7C" w:rsidP="00A13D51">
      <w:pPr>
        <w:numPr>
          <w:ilvl w:val="0"/>
          <w:numId w:val="4"/>
        </w:numPr>
        <w:spacing w:before="100" w:beforeAutospacing="1" w:after="100" w:afterAutospacing="1" w:line="288" w:lineRule="atLeast"/>
        <w:rPr>
          <w:rFonts w:ascii="Verdana" w:eastAsia="Times New Roman" w:hAnsi="Verdana" w:cs="Arial"/>
          <w:color w:val="000000"/>
        </w:rPr>
      </w:pPr>
      <w:hyperlink r:id="rId33" w:history="1">
        <w:r w:rsidR="00A13D51">
          <w:rPr>
            <w:rStyle w:val="Collegamentoipertestuale"/>
            <w:rFonts w:ascii="Verdana" w:eastAsia="Times New Roman" w:hAnsi="Verdana" w:cs="Arial"/>
          </w:rPr>
          <w:t xml:space="preserve">La responsabilità amministrativa d'impresa </w:t>
        </w:r>
        <w:proofErr w:type="spellStart"/>
        <w:proofErr w:type="gramStart"/>
        <w:r w:rsidR="00A13D51">
          <w:rPr>
            <w:rStyle w:val="Collegamentoipertestuale"/>
            <w:rFonts w:ascii="Verdana" w:eastAsia="Times New Roman" w:hAnsi="Verdana" w:cs="Arial"/>
          </w:rPr>
          <w:t>d.lgs</w:t>
        </w:r>
        <w:proofErr w:type="spellEnd"/>
        <w:proofErr w:type="gramEnd"/>
        <w:r w:rsidR="00A13D51">
          <w:rPr>
            <w:rStyle w:val="Collegamentoipertestuale"/>
            <w:rFonts w:ascii="Verdana" w:eastAsia="Times New Roman" w:hAnsi="Verdana" w:cs="Arial"/>
          </w:rPr>
          <w:t xml:space="preserve"> 231: comprendere le implicazioni</w:t>
        </w:r>
      </w:hyperlink>
      <w:r w:rsidR="00A13D51">
        <w:rPr>
          <w:rFonts w:ascii="Verdana" w:eastAsia="Times New Roman" w:hAnsi="Verdana" w:cs="Arial"/>
          <w:color w:val="000000"/>
        </w:rPr>
        <w:t xml:space="preserve"> (PDF 283 kb)</w:t>
      </w:r>
      <w:r w:rsidR="00A13D51">
        <w:rPr>
          <w:rFonts w:ascii="Verdana" w:eastAsia="Times New Roman" w:hAnsi="Verdana" w:cs="Arial"/>
          <w:color w:val="000000"/>
        </w:rPr>
        <w:br/>
        <w:t xml:space="preserve">10 giugno 2014 dalle ore 9.15 alle </w:t>
      </w:r>
      <w:proofErr w:type="gramStart"/>
      <w:r w:rsidR="00A13D51">
        <w:rPr>
          <w:rFonts w:ascii="Verdana" w:eastAsia="Times New Roman" w:hAnsi="Verdana" w:cs="Arial"/>
          <w:color w:val="000000"/>
        </w:rPr>
        <w:t>ore</w:t>
      </w:r>
      <w:proofErr w:type="gramEnd"/>
      <w:r w:rsidR="00A13D51">
        <w:rPr>
          <w:rFonts w:ascii="Verdana" w:eastAsia="Times New Roman" w:hAnsi="Verdana" w:cs="Arial"/>
          <w:color w:val="000000"/>
        </w:rPr>
        <w:t xml:space="preserve"> 17.15 - € 100,00 + iva</w:t>
      </w:r>
    </w:p>
    <w:p w:rsidR="00A13D51" w:rsidRDefault="00894F7C" w:rsidP="00A13D51">
      <w:pPr>
        <w:numPr>
          <w:ilvl w:val="0"/>
          <w:numId w:val="4"/>
        </w:numPr>
        <w:spacing w:before="100" w:beforeAutospacing="1" w:after="100" w:afterAutospacing="1" w:line="288" w:lineRule="atLeast"/>
        <w:rPr>
          <w:rFonts w:ascii="Verdana" w:eastAsia="Times New Roman" w:hAnsi="Verdana" w:cs="Arial"/>
          <w:color w:val="000000"/>
        </w:rPr>
      </w:pPr>
      <w:hyperlink r:id="rId34" w:history="1">
        <w:r w:rsidR="00A13D51">
          <w:rPr>
            <w:rStyle w:val="Collegamentoipertestuale"/>
            <w:rFonts w:ascii="Verdana" w:eastAsia="Times New Roman" w:hAnsi="Verdana" w:cs="Arial"/>
          </w:rPr>
          <w:t xml:space="preserve">Team </w:t>
        </w:r>
        <w:proofErr w:type="spellStart"/>
        <w:r w:rsidR="00A13D51">
          <w:rPr>
            <w:rStyle w:val="Collegamentoipertestuale"/>
            <w:rFonts w:ascii="Verdana" w:eastAsia="Times New Roman" w:hAnsi="Verdana" w:cs="Arial"/>
          </w:rPr>
          <w:t>Coaching</w:t>
        </w:r>
        <w:proofErr w:type="spellEnd"/>
        <w:r w:rsidR="00A13D51">
          <w:rPr>
            <w:rStyle w:val="Collegamentoipertestuale"/>
            <w:rFonts w:ascii="Verdana" w:eastAsia="Times New Roman" w:hAnsi="Verdana" w:cs="Arial"/>
          </w:rPr>
          <w:t xml:space="preserve">: l’Arte di gestire i gruppi di lavoro con gli strumenti del </w:t>
        </w:r>
        <w:proofErr w:type="spellStart"/>
        <w:r w:rsidR="00A13D51">
          <w:rPr>
            <w:rStyle w:val="Collegamentoipertestuale"/>
            <w:rFonts w:ascii="Verdana" w:eastAsia="Times New Roman" w:hAnsi="Verdana" w:cs="Arial"/>
          </w:rPr>
          <w:t>Coaching</w:t>
        </w:r>
        <w:proofErr w:type="spellEnd"/>
        <w:r w:rsidR="00A13D51">
          <w:rPr>
            <w:rStyle w:val="Collegamentoipertestuale"/>
            <w:rFonts w:ascii="Verdana" w:eastAsia="Times New Roman" w:hAnsi="Verdana" w:cs="Arial"/>
          </w:rPr>
          <w:t xml:space="preserve"> (PDF 328 kb)</w:t>
        </w:r>
        <w:proofErr w:type="gramStart"/>
      </w:hyperlink>
      <w:proofErr w:type="gramEnd"/>
      <w:r w:rsidR="00A13D51">
        <w:rPr>
          <w:rFonts w:ascii="Verdana" w:eastAsia="Times New Roman" w:hAnsi="Verdana" w:cs="Arial"/>
          <w:color w:val="000000"/>
        </w:rPr>
        <w:br/>
        <w:t xml:space="preserve">17 giugno 2014 dalle ore 9.15 alle </w:t>
      </w:r>
      <w:proofErr w:type="gramStart"/>
      <w:r w:rsidR="00A13D51">
        <w:rPr>
          <w:rFonts w:ascii="Verdana" w:eastAsia="Times New Roman" w:hAnsi="Verdana" w:cs="Arial"/>
          <w:color w:val="000000"/>
        </w:rPr>
        <w:t>ore</w:t>
      </w:r>
      <w:proofErr w:type="gramEnd"/>
      <w:r w:rsidR="00A13D51">
        <w:rPr>
          <w:rFonts w:ascii="Verdana" w:eastAsia="Times New Roman" w:hAnsi="Verdana" w:cs="Arial"/>
          <w:color w:val="000000"/>
        </w:rPr>
        <w:t xml:space="preserve"> 17.15- € 100,00 + iva</w:t>
      </w:r>
    </w:p>
    <w:p w:rsidR="00A13D51" w:rsidRDefault="00894F7C" w:rsidP="00A13D51">
      <w:pPr>
        <w:numPr>
          <w:ilvl w:val="0"/>
          <w:numId w:val="4"/>
        </w:numPr>
        <w:spacing w:before="100" w:beforeAutospacing="1" w:after="100" w:afterAutospacing="1" w:line="288" w:lineRule="atLeast"/>
        <w:rPr>
          <w:rFonts w:ascii="Verdana" w:eastAsia="Times New Roman" w:hAnsi="Verdana" w:cs="Arial"/>
          <w:color w:val="000000"/>
        </w:rPr>
      </w:pPr>
      <w:hyperlink r:id="rId35" w:history="1">
        <w:r w:rsidR="00A13D51">
          <w:rPr>
            <w:rStyle w:val="Collegamentoipertestuale"/>
            <w:rFonts w:ascii="Verdana" w:eastAsia="Times New Roman" w:hAnsi="Verdana" w:cs="Arial"/>
          </w:rPr>
          <w:t>Strategie per i mercati maturi</w:t>
        </w:r>
      </w:hyperlink>
      <w:r w:rsidR="00A13D51">
        <w:rPr>
          <w:rFonts w:ascii="Verdana" w:eastAsia="Times New Roman" w:hAnsi="Verdana" w:cs="Arial"/>
          <w:color w:val="000000"/>
        </w:rPr>
        <w:t xml:space="preserve"> (PDF 314 kb)</w:t>
      </w:r>
      <w:r w:rsidR="00A13D51">
        <w:rPr>
          <w:rFonts w:ascii="Verdana" w:eastAsia="Times New Roman" w:hAnsi="Verdana" w:cs="Arial"/>
          <w:color w:val="000000"/>
        </w:rPr>
        <w:br/>
      </w:r>
      <w:proofErr w:type="gramStart"/>
      <w:r w:rsidR="00A13D51">
        <w:rPr>
          <w:rFonts w:ascii="Verdana" w:eastAsia="Times New Roman" w:hAnsi="Verdana" w:cs="Arial"/>
          <w:color w:val="000000"/>
        </w:rPr>
        <w:t>26 giugno 2014 dalle ore 9.15 alle ore 17.15 - € 100,00 + iva</w:t>
      </w:r>
      <w:proofErr w:type="gramEnd"/>
    </w:p>
    <w:p w:rsidR="00A13D51" w:rsidRDefault="00A13D51" w:rsidP="00A13D51">
      <w:pPr>
        <w:pStyle w:val="NormaleWeb"/>
        <w:spacing w:line="288" w:lineRule="atLeast"/>
        <w:rPr>
          <w:rFonts w:ascii="Verdana" w:hAnsi="Verdana" w:cs="Arial"/>
          <w:color w:val="000000"/>
        </w:rPr>
      </w:pPr>
      <w:r>
        <w:rPr>
          <w:rFonts w:ascii="Verdana" w:hAnsi="Verdana" w:cs="Arial"/>
          <w:color w:val="000000"/>
        </w:rPr>
        <w:t xml:space="preserve">Per info: </w:t>
      </w:r>
      <w:proofErr w:type="spellStart"/>
      <w:r>
        <w:rPr>
          <w:rFonts w:ascii="Verdana" w:hAnsi="Verdana" w:cs="Arial"/>
          <w:color w:val="000000"/>
        </w:rPr>
        <w:t>Paviasviluppo</w:t>
      </w:r>
      <w:proofErr w:type="spellEnd"/>
      <w:r>
        <w:rPr>
          <w:rFonts w:ascii="Verdana" w:hAnsi="Verdana" w:cs="Arial"/>
          <w:color w:val="000000"/>
        </w:rPr>
        <w:t xml:space="preserve">- </w:t>
      </w:r>
      <w:proofErr w:type="spellStart"/>
      <w:r>
        <w:rPr>
          <w:rFonts w:ascii="Verdana" w:hAnsi="Verdana" w:cs="Arial"/>
          <w:color w:val="000000"/>
        </w:rPr>
        <w:t>tel</w:t>
      </w:r>
      <w:proofErr w:type="spellEnd"/>
      <w:r>
        <w:rPr>
          <w:rFonts w:ascii="Verdana" w:hAnsi="Verdana" w:cs="Arial"/>
          <w:color w:val="000000"/>
        </w:rPr>
        <w:t xml:space="preserve"> 0382.393271 email </w:t>
      </w:r>
      <w:hyperlink r:id="rId36" w:history="1">
        <w:r>
          <w:rPr>
            <w:rStyle w:val="Collegamentoipertestuale"/>
            <w:rFonts w:ascii="Verdana" w:hAnsi="Verdana" w:cs="Arial"/>
          </w:rPr>
          <w:t>paviasviluppo@pv.camcom.it</w:t>
        </w:r>
      </w:hyperlink>
    </w:p>
    <w:p w:rsidR="00A13D51" w:rsidRDefault="00894F7C" w:rsidP="00A13D51">
      <w:pPr>
        <w:jc w:val="center"/>
        <w:rPr>
          <w:rFonts w:ascii="Arial" w:eastAsia="Times New Roman" w:hAnsi="Arial" w:cs="Arial"/>
          <w:color w:val="02326C"/>
        </w:rPr>
      </w:pPr>
      <w:r>
        <w:rPr>
          <w:rFonts w:ascii="Arial" w:eastAsia="Times New Roman" w:hAnsi="Arial" w:cs="Arial"/>
          <w:color w:val="02326C"/>
        </w:rPr>
        <w:pict>
          <v:rect id="_x0000_i1025" style="width:481.9pt;height:1.5pt" o:hralign="center" o:hrstd="t" o:hr="t" fillcolor="gray" stroked="f"/>
        </w:pict>
      </w:r>
    </w:p>
    <w:p w:rsidR="00A13D51" w:rsidRDefault="00A13D51" w:rsidP="00A13D51">
      <w:pPr>
        <w:pStyle w:val="NormaleWeb"/>
        <w:jc w:val="center"/>
        <w:rPr>
          <w:rFonts w:ascii="Arial" w:hAnsi="Arial" w:cs="Arial"/>
          <w:color w:val="02326C"/>
        </w:rPr>
      </w:pPr>
      <w:proofErr w:type="gramStart"/>
      <w:r>
        <w:rPr>
          <w:rFonts w:ascii="Arial" w:hAnsi="Arial" w:cs="Arial"/>
          <w:color w:val="02326C"/>
        </w:rPr>
        <w:t>Camera di Commercio di Pavia - Sede Centrale: via Mentana, 27 - 27100 Pavia</w:t>
      </w:r>
      <w:proofErr w:type="gramEnd"/>
      <w:r>
        <w:rPr>
          <w:rFonts w:ascii="Arial" w:hAnsi="Arial" w:cs="Arial"/>
          <w:color w:val="02326C"/>
        </w:rPr>
        <w:br/>
        <w:t xml:space="preserve">Redazione - E-mail: </w:t>
      </w:r>
      <w:hyperlink r:id="rId37" w:history="1">
        <w:r>
          <w:rPr>
            <w:rStyle w:val="Collegamentoipertestuale"/>
            <w:rFonts w:ascii="Arial" w:hAnsi="Arial" w:cs="Arial"/>
            <w:b/>
            <w:bCs/>
          </w:rPr>
          <w:t>redazione@pv.camcom.it</w:t>
        </w:r>
      </w:hyperlink>
    </w:p>
    <w:p w:rsidR="00A13D51" w:rsidRDefault="00A13D51" w:rsidP="00A13D51">
      <w:pPr>
        <w:pStyle w:val="NormaleWeb"/>
        <w:jc w:val="center"/>
        <w:rPr>
          <w:rFonts w:ascii="Arial" w:hAnsi="Arial" w:cs="Arial"/>
          <w:color w:val="02326C"/>
        </w:rPr>
      </w:pPr>
      <w:r>
        <w:rPr>
          <w:rFonts w:ascii="Arial" w:hAnsi="Arial" w:cs="Arial"/>
          <w:color w:val="02326C"/>
        </w:rPr>
        <w:br/>
      </w:r>
      <w:r>
        <w:rPr>
          <w:rStyle w:val="Enfasigrassetto"/>
          <w:rFonts w:ascii="Arial" w:hAnsi="Arial" w:cs="Arial"/>
          <w:color w:val="02326C"/>
        </w:rPr>
        <w:t>PRIVACY</w:t>
      </w:r>
    </w:p>
    <w:p w:rsidR="00A13D51" w:rsidRDefault="00A13D51" w:rsidP="00A13D51">
      <w:pPr>
        <w:pStyle w:val="NormaleWeb"/>
        <w:jc w:val="center"/>
        <w:rPr>
          <w:rFonts w:ascii="Arial" w:hAnsi="Arial" w:cs="Arial"/>
          <w:color w:val="02326C"/>
        </w:rPr>
      </w:pPr>
      <w:r>
        <w:rPr>
          <w:rFonts w:ascii="Arial" w:hAnsi="Arial" w:cs="Arial"/>
          <w:color w:val="02326C"/>
        </w:rPr>
        <w:t xml:space="preserve">Informativa ai sensi dell'art. 13 del DLGS 196/03 </w:t>
      </w:r>
      <w:proofErr w:type="gramStart"/>
      <w:r>
        <w:rPr>
          <w:rFonts w:ascii="Arial" w:hAnsi="Arial" w:cs="Arial"/>
          <w:color w:val="02326C"/>
        </w:rPr>
        <w:t xml:space="preserve">Si </w:t>
      </w:r>
      <w:proofErr w:type="gramEnd"/>
      <w:r>
        <w:rPr>
          <w:rFonts w:ascii="Arial" w:hAnsi="Arial" w:cs="Arial"/>
          <w:color w:val="02326C"/>
        </w:rPr>
        <w:t xml:space="preserve">informa che i dati personali forniti a questa Camera saranno oggetto di trattamento manuale o a mezzo di sistemi informatici nel pieno rispetto delle norme indicate nel </w:t>
      </w:r>
      <w:proofErr w:type="spellStart"/>
      <w:r>
        <w:rPr>
          <w:rFonts w:ascii="Arial" w:hAnsi="Arial" w:cs="Arial"/>
          <w:color w:val="02326C"/>
        </w:rPr>
        <w:t>dlgs</w:t>
      </w:r>
      <w:proofErr w:type="spellEnd"/>
      <w:r>
        <w:rPr>
          <w:rFonts w:ascii="Arial" w:hAnsi="Arial" w:cs="Arial"/>
          <w:color w:val="02326C"/>
        </w:rPr>
        <w:t xml:space="preserve"> 196/03, per attività di studio, ricerca, ed elaborazione statistiche). Il conferimento è facoltativo. I dati </w:t>
      </w:r>
      <w:proofErr w:type="gramStart"/>
      <w:r>
        <w:rPr>
          <w:rFonts w:ascii="Arial" w:hAnsi="Arial" w:cs="Arial"/>
          <w:color w:val="02326C"/>
        </w:rPr>
        <w:t>verranno</w:t>
      </w:r>
      <w:proofErr w:type="gramEnd"/>
      <w:r>
        <w:rPr>
          <w:rFonts w:ascii="Arial" w:hAnsi="Arial" w:cs="Arial"/>
          <w:color w:val="02326C"/>
        </w:rPr>
        <w:t xml:space="preserve"> trattati in forma anonima e solo in tale forma saranno diffusi agli organi di stampa e sul sito della Camera di commercio di Pavia. I diritti che potranno essere esercitati in merito all'aggiornamento, alla modifica e alla cancellazione dei dati, sono quelli di cui all'art. 7 del </w:t>
      </w:r>
      <w:proofErr w:type="spellStart"/>
      <w:r>
        <w:rPr>
          <w:rFonts w:ascii="Arial" w:hAnsi="Arial" w:cs="Arial"/>
          <w:color w:val="02326C"/>
        </w:rPr>
        <w:t>dlgs</w:t>
      </w:r>
      <w:proofErr w:type="spellEnd"/>
      <w:r>
        <w:rPr>
          <w:rFonts w:ascii="Arial" w:hAnsi="Arial" w:cs="Arial"/>
          <w:color w:val="02326C"/>
        </w:rPr>
        <w:t xml:space="preserve"> 196/03. Titolare dei dati è la Camera di Commercio di Pavia - via Mentana 27 - Pavia.</w:t>
      </w:r>
    </w:p>
    <w:p w:rsidR="00923C22" w:rsidRDefault="00A13D51" w:rsidP="00A13D51">
      <w:r>
        <w:rPr>
          <w:rFonts w:ascii="Arial" w:hAnsi="Arial" w:cs="Arial"/>
          <w:color w:val="02326C"/>
        </w:rPr>
        <w:br/>
      </w:r>
      <w:hyperlink r:id="rId38" w:history="1">
        <w:r>
          <w:rPr>
            <w:rStyle w:val="Enfasigrassetto"/>
            <w:rFonts w:ascii="Arial" w:hAnsi="Arial" w:cs="Arial"/>
            <w:color w:val="0000FF"/>
            <w:u w:val="single"/>
          </w:rPr>
          <w:t>Non desidero ricevere altre newsletter</w:t>
        </w:r>
        <w:r>
          <w:rPr>
            <w:rFonts w:ascii="Arial" w:hAnsi="Arial" w:cs="Arial"/>
            <w:color w:val="0000FF"/>
            <w:u w:val="single"/>
          </w:rPr>
          <w:br/>
        </w:r>
        <w:r>
          <w:rPr>
            <w:rFonts w:ascii="Arial" w:hAnsi="Arial" w:cs="Arial"/>
            <w:color w:val="0000FF"/>
            <w:u w:val="single"/>
          </w:rPr>
          <w:br/>
        </w:r>
      </w:hyperlink>
    </w:p>
    <w:sectPr w:rsidR="00923C22">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A635E2"/>
    <w:multiLevelType w:val="multilevel"/>
    <w:tmpl w:val="95E62BE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nsid w:val="0D011269"/>
    <w:multiLevelType w:val="multilevel"/>
    <w:tmpl w:val="FF9CCF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nsid w:val="134D35BA"/>
    <w:multiLevelType w:val="multilevel"/>
    <w:tmpl w:val="9DA43D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nsid w:val="19AA4F34"/>
    <w:multiLevelType w:val="multilevel"/>
    <w:tmpl w:val="A87052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3D51"/>
    <w:rsid w:val="00894F7C"/>
    <w:rsid w:val="00923C22"/>
    <w:rsid w:val="00A13D5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13D51"/>
    <w:pPr>
      <w:spacing w:after="0" w:line="240" w:lineRule="auto"/>
    </w:pPr>
    <w:rPr>
      <w:rFonts w:ascii="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A13D51"/>
    <w:rPr>
      <w:color w:val="0000FF"/>
      <w:u w:val="single"/>
    </w:rPr>
  </w:style>
  <w:style w:type="paragraph" w:styleId="NormaleWeb">
    <w:name w:val="Normal (Web)"/>
    <w:basedOn w:val="Normale"/>
    <w:uiPriority w:val="99"/>
    <w:semiHidden/>
    <w:unhideWhenUsed/>
    <w:rsid w:val="00A13D51"/>
    <w:pPr>
      <w:spacing w:before="100" w:beforeAutospacing="1" w:after="100" w:afterAutospacing="1"/>
    </w:pPr>
  </w:style>
  <w:style w:type="character" w:styleId="Enfasigrassetto">
    <w:name w:val="Strong"/>
    <w:basedOn w:val="Carpredefinitoparagrafo"/>
    <w:uiPriority w:val="22"/>
    <w:qFormat/>
    <w:rsid w:val="00A13D51"/>
    <w:rPr>
      <w:b/>
      <w:bCs/>
    </w:rPr>
  </w:style>
  <w:style w:type="character" w:styleId="Enfasicorsivo">
    <w:name w:val="Emphasis"/>
    <w:basedOn w:val="Carpredefinitoparagrafo"/>
    <w:uiPriority w:val="20"/>
    <w:qFormat/>
    <w:rsid w:val="00A13D51"/>
    <w:rPr>
      <w:i/>
      <w:iCs/>
    </w:rPr>
  </w:style>
  <w:style w:type="paragraph" w:styleId="Testofumetto">
    <w:name w:val="Balloon Text"/>
    <w:basedOn w:val="Normale"/>
    <w:link w:val="TestofumettoCarattere"/>
    <w:uiPriority w:val="99"/>
    <w:semiHidden/>
    <w:unhideWhenUsed/>
    <w:rsid w:val="00A13D51"/>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A13D51"/>
    <w:rPr>
      <w:rFonts w:ascii="Tahoma" w:hAnsi="Tahoma" w:cs="Tahoma"/>
      <w:sz w:val="16"/>
      <w:szCs w:val="16"/>
      <w:lang w:eastAsia="it-I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13D51"/>
    <w:pPr>
      <w:spacing w:after="0" w:line="240" w:lineRule="auto"/>
    </w:pPr>
    <w:rPr>
      <w:rFonts w:ascii="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A13D51"/>
    <w:rPr>
      <w:color w:val="0000FF"/>
      <w:u w:val="single"/>
    </w:rPr>
  </w:style>
  <w:style w:type="paragraph" w:styleId="NormaleWeb">
    <w:name w:val="Normal (Web)"/>
    <w:basedOn w:val="Normale"/>
    <w:uiPriority w:val="99"/>
    <w:semiHidden/>
    <w:unhideWhenUsed/>
    <w:rsid w:val="00A13D51"/>
    <w:pPr>
      <w:spacing w:before="100" w:beforeAutospacing="1" w:after="100" w:afterAutospacing="1"/>
    </w:pPr>
  </w:style>
  <w:style w:type="character" w:styleId="Enfasigrassetto">
    <w:name w:val="Strong"/>
    <w:basedOn w:val="Carpredefinitoparagrafo"/>
    <w:uiPriority w:val="22"/>
    <w:qFormat/>
    <w:rsid w:val="00A13D51"/>
    <w:rPr>
      <w:b/>
      <w:bCs/>
    </w:rPr>
  </w:style>
  <w:style w:type="character" w:styleId="Enfasicorsivo">
    <w:name w:val="Emphasis"/>
    <w:basedOn w:val="Carpredefinitoparagrafo"/>
    <w:uiPriority w:val="20"/>
    <w:qFormat/>
    <w:rsid w:val="00A13D51"/>
    <w:rPr>
      <w:i/>
      <w:iCs/>
    </w:rPr>
  </w:style>
  <w:style w:type="paragraph" w:styleId="Testofumetto">
    <w:name w:val="Balloon Text"/>
    <w:basedOn w:val="Normale"/>
    <w:link w:val="TestofumettoCarattere"/>
    <w:uiPriority w:val="99"/>
    <w:semiHidden/>
    <w:unhideWhenUsed/>
    <w:rsid w:val="00A13D51"/>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A13D51"/>
    <w:rPr>
      <w:rFonts w:ascii="Tahoma" w:hAnsi="Tahoma" w:cs="Tahoma"/>
      <w:sz w:val="16"/>
      <w:szCs w:val="16"/>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4834119">
      <w:bodyDiv w:val="1"/>
      <w:marLeft w:val="0"/>
      <w:marRight w:val="0"/>
      <w:marTop w:val="0"/>
      <w:marBottom w:val="0"/>
      <w:divBdr>
        <w:top w:val="none" w:sz="0" w:space="0" w:color="auto"/>
        <w:left w:val="none" w:sz="0" w:space="0" w:color="auto"/>
        <w:bottom w:val="none" w:sz="0" w:space="0" w:color="auto"/>
        <w:right w:val="none" w:sz="0" w:space="0" w:color="auto"/>
      </w:divBdr>
    </w:div>
    <w:div w:id="21052267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v.camcom.gov.it/files/HomePage/2014/INVITO_12gde.pdf" TargetMode="External"/><Relationship Id="rId13" Type="http://schemas.openxmlformats.org/officeDocument/2006/relationships/hyperlink" Target="http://www.pv.camcom.it/files/Premi/Premio_MOI_2014/elenco%20premiati_2014.pdf" TargetMode="External"/><Relationship Id="rId18" Type="http://schemas.openxmlformats.org/officeDocument/2006/relationships/image" Target="media/image7.jpeg"/><Relationship Id="rId26" Type="http://schemas.openxmlformats.org/officeDocument/2006/relationships/hyperlink" Target="http://www.pv.camcom.gov.it/files/Newsletter/Giugno2014/format%20evento_Pavia_suis_OK.pdf" TargetMode="External"/><Relationship Id="rId39"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hyperlink" Target="http://www.autunnopavesedoc.it/" TargetMode="External"/><Relationship Id="rId34" Type="http://schemas.openxmlformats.org/officeDocument/2006/relationships/hyperlink" Target="http://www.pv.camcom.it/files/FormazioneOrientamento/Corsi_catalogo_2014/Brochure_team_coaching_17giur14.pdf" TargetMode="External"/><Relationship Id="rId7" Type="http://schemas.openxmlformats.org/officeDocument/2006/relationships/image" Target="media/image2.jpeg"/><Relationship Id="rId12" Type="http://schemas.openxmlformats.org/officeDocument/2006/relationships/image" Target="media/image4.jpeg"/><Relationship Id="rId17" Type="http://schemas.openxmlformats.org/officeDocument/2006/relationships/hyperlink" Target="http://www.comune.pavia.it/site/home/il-comune/articolo20481.html" TargetMode="External"/><Relationship Id="rId25" Type="http://schemas.openxmlformats.org/officeDocument/2006/relationships/image" Target="media/image10.jpeg"/><Relationship Id="rId33" Type="http://schemas.openxmlformats.org/officeDocument/2006/relationships/hyperlink" Target="http://www.pv.camcom.it/files/FormazioneOrientamento/Corsi_catalogo_2014/Brochure_Responsabilit%E0_amministrativa_dlgs231_10giu14.pdf" TargetMode="External"/><Relationship Id="rId38" Type="http://schemas.openxmlformats.org/officeDocument/2006/relationships/hyperlink" Target="http://www.pv.camcom.gov.it/newsletter.php3?azione=rimuovi&amp;E_Mail=bertani@pv.camcom.it" TargetMode="External"/><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image" Target="media/image8.jpeg"/><Relationship Id="rId29" Type="http://schemas.openxmlformats.org/officeDocument/2006/relationships/hyperlink" Target="http://www.pv.camcom.gov.it/files/Newsletter/Giugno2014/SCHEDA%20PER%20ADESIONE%20AZIENDE_ENTI_ASSOCIAZIONI_%20JOB%20DAY_2014.pdf" TargetMode="External"/><Relationship Id="rId1" Type="http://schemas.openxmlformats.org/officeDocument/2006/relationships/numbering" Target="numbering.xml"/><Relationship Id="rId6" Type="http://schemas.openxmlformats.org/officeDocument/2006/relationships/image" Target="media/image1.gif"/><Relationship Id="rId11" Type="http://schemas.openxmlformats.org/officeDocument/2006/relationships/hyperlink" Target="http://www.pv.camcom.gov.it/files/Newsletter/Giugno2014/Programma_evento6_def.pdf" TargetMode="External"/><Relationship Id="rId24" Type="http://schemas.openxmlformats.org/officeDocument/2006/relationships/hyperlink" Target="mailto:autunnopavese@pv.camcom.it" TargetMode="External"/><Relationship Id="rId32" Type="http://schemas.openxmlformats.org/officeDocument/2006/relationships/hyperlink" Target="http://www.pv.camcom.it/files/CreazioneImpresa/Corsi_primo_semestre_2014/brochure_MIP_PAVIA_losito_12giu14.pdf" TargetMode="External"/><Relationship Id="rId37" Type="http://schemas.openxmlformats.org/officeDocument/2006/relationships/hyperlink" Target="mailto:redazione@pv.camcom.it" TargetMode="Externa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mailto:paviasviluppo@pv.camcom.it" TargetMode="External"/><Relationship Id="rId23" Type="http://schemas.openxmlformats.org/officeDocument/2006/relationships/hyperlink" Target="http://www.pv.camcom.gov.it/files/Newsletter/Giugno2014/Modulo%20Espositori%202014.pdf" TargetMode="External"/><Relationship Id="rId28" Type="http://schemas.openxmlformats.org/officeDocument/2006/relationships/image" Target="media/image11.jpeg"/><Relationship Id="rId36" Type="http://schemas.openxmlformats.org/officeDocument/2006/relationships/hyperlink" Target="mailto:paviasviluppo@pv.camcom.it" TargetMode="External"/><Relationship Id="rId10" Type="http://schemas.openxmlformats.org/officeDocument/2006/relationships/image" Target="media/image3.jpeg"/><Relationship Id="rId19" Type="http://schemas.openxmlformats.org/officeDocument/2006/relationships/hyperlink" Target="mailto:paviasviluppo@pv.camcom.it" TargetMode="External"/><Relationship Id="rId31" Type="http://schemas.openxmlformats.org/officeDocument/2006/relationships/image" Target="media/image12.gif"/><Relationship Id="rId4" Type="http://schemas.openxmlformats.org/officeDocument/2006/relationships/settings" Target="settings.xml"/><Relationship Id="rId9" Type="http://schemas.openxmlformats.org/officeDocument/2006/relationships/hyperlink" Target="https://docs.google.com/forms/d/1-qJpxADZy-pmYibdPNiDfBHsCJkGeUne2HGY3LMFb-g/viewform" TargetMode="External"/><Relationship Id="rId14" Type="http://schemas.openxmlformats.org/officeDocument/2006/relationships/image" Target="media/image5.jpeg"/><Relationship Id="rId22" Type="http://schemas.openxmlformats.org/officeDocument/2006/relationships/image" Target="media/image9.jpeg"/><Relationship Id="rId27" Type="http://schemas.openxmlformats.org/officeDocument/2006/relationships/hyperlink" Target="mailto:paviasviluppo@pv.camcom.it" TargetMode="External"/><Relationship Id="rId30" Type="http://schemas.openxmlformats.org/officeDocument/2006/relationships/hyperlink" Target="mailto:paviasviluppo@pv.camcom.it" TargetMode="External"/><Relationship Id="rId35" Type="http://schemas.openxmlformats.org/officeDocument/2006/relationships/hyperlink" Target="http://www.pv.camcom.it/files/FormazioneOrientamento/Corsi_catalogo_2014/Brochure_strategie_per_mercati_maturi_26giu14.pdf"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8</Pages>
  <Words>2036</Words>
  <Characters>11609</Characters>
  <Application>Microsoft Office Word</Application>
  <DocSecurity>0</DocSecurity>
  <Lines>96</Lines>
  <Paragraphs>27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13618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2</cp:revision>
  <dcterms:created xsi:type="dcterms:W3CDTF">2014-08-19T07:02:00Z</dcterms:created>
  <dcterms:modified xsi:type="dcterms:W3CDTF">2014-08-19T07:27:00Z</dcterms:modified>
</cp:coreProperties>
</file>